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FA0FE" w14:textId="77777777" w:rsidR="00E82011" w:rsidRPr="00704B9B" w:rsidRDefault="00E82011" w:rsidP="00D95154">
      <w:pPr>
        <w:ind w:left="426"/>
        <w:jc w:val="right"/>
        <w:rPr>
          <w:rFonts w:ascii="Times" w:hAnsi="Times"/>
          <w:bCs/>
          <w:lang w:val="et-EE"/>
        </w:rPr>
      </w:pPr>
      <w:bookmarkStart w:id="0" w:name="_GoBack"/>
      <w:bookmarkEnd w:id="0"/>
      <w:r w:rsidRPr="00FA10E7">
        <w:rPr>
          <w:rFonts w:ascii="Times" w:hAnsi="Times"/>
          <w:bCs/>
          <w:lang w:val="et-EE"/>
        </w:rPr>
        <w:t>Lisa 8</w:t>
      </w:r>
    </w:p>
    <w:p w14:paraId="3C400013" w14:textId="77777777" w:rsidR="00E82011" w:rsidRPr="00704B9B" w:rsidRDefault="00E82011" w:rsidP="00D95154">
      <w:pPr>
        <w:ind w:left="426"/>
        <w:jc w:val="right"/>
        <w:rPr>
          <w:rFonts w:ascii="Times" w:hAnsi="Times"/>
          <w:bCs/>
          <w:lang w:val="et-EE"/>
        </w:rPr>
      </w:pPr>
      <w:r w:rsidRPr="00704B9B">
        <w:rPr>
          <w:rFonts w:ascii="Times" w:hAnsi="Times"/>
          <w:bCs/>
          <w:lang w:val="et-EE"/>
        </w:rPr>
        <w:t>Praktikakorralduseeskirja juurde</w:t>
      </w:r>
    </w:p>
    <w:p w14:paraId="042E3F2E" w14:textId="5205F359" w:rsidR="00B36DB8" w:rsidRPr="00526D49" w:rsidRDefault="00B36DB8" w:rsidP="00526D49">
      <w:pPr>
        <w:spacing w:before="100" w:beforeAutospacing="1" w:after="100" w:afterAutospacing="1"/>
        <w:jc w:val="both"/>
        <w:rPr>
          <w:rFonts w:ascii="Times" w:eastAsia="Times New Roman" w:hAnsi="Times" w:cs="Times New Roman"/>
          <w:b/>
          <w:lang w:val="et-EE"/>
        </w:rPr>
      </w:pPr>
      <w:r w:rsidRPr="00526D49">
        <w:rPr>
          <w:rFonts w:ascii="Times" w:eastAsia="Times New Roman" w:hAnsi="Times" w:cs="Times New Roman"/>
          <w:b/>
          <w:lang w:val="et-EE"/>
        </w:rPr>
        <w:t>500-SE JA SUUREMA KOGUMAHTUVUSEGA LAEVA VAHIT</w:t>
      </w:r>
      <w:r w:rsidR="0066252A">
        <w:rPr>
          <w:rFonts w:ascii="Times New Roman" w:eastAsia="Times New Roman" w:hAnsi="Times New Roman" w:cs="Times New Roman"/>
          <w:b/>
          <w:lang w:val="et-EE"/>
        </w:rPr>
        <w:t>ÜÜ</w:t>
      </w:r>
      <w:r w:rsidRPr="00526D49">
        <w:rPr>
          <w:rFonts w:ascii="Times" w:eastAsia="Times New Roman" w:hAnsi="Times" w:cs="Times New Roman"/>
          <w:b/>
          <w:lang w:val="et-EE"/>
        </w:rPr>
        <w:t>RIMEHE MERES</w:t>
      </w:r>
      <w:r w:rsidR="0066252A">
        <w:rPr>
          <w:rFonts w:ascii="Times New Roman" w:eastAsia="Times New Roman" w:hAnsi="Times New Roman" w:cs="Times New Roman"/>
          <w:b/>
          <w:lang w:val="et-EE"/>
        </w:rPr>
        <w:t>Õ</w:t>
      </w:r>
      <w:r w:rsidRPr="00526D49">
        <w:rPr>
          <w:rFonts w:ascii="Times" w:eastAsia="Times New Roman" w:hAnsi="Times" w:cs="Times New Roman"/>
          <w:b/>
          <w:lang w:val="et-EE"/>
        </w:rPr>
        <w:t xml:space="preserve">IDUPRAKTIKA ARUANDE KOOSTAMISE JA KAITSMISE JUHEND </w:t>
      </w:r>
    </w:p>
    <w:p w14:paraId="7D3A7B1C" w14:textId="6E26DCED" w:rsidR="00B36DB8" w:rsidRPr="00526D49" w:rsidRDefault="003019EC" w:rsidP="00526D49">
      <w:pPr>
        <w:spacing w:before="100" w:beforeAutospacing="1" w:after="100" w:afterAutospacing="1"/>
        <w:jc w:val="both"/>
        <w:rPr>
          <w:rFonts w:ascii="Times" w:eastAsia="Times New Roman" w:hAnsi="Times" w:cs="Times New Roman"/>
          <w:lang w:val="et-EE"/>
        </w:rPr>
      </w:pPr>
      <w:r w:rsidRPr="00526D49">
        <w:rPr>
          <w:rFonts w:ascii="Times" w:eastAsia="Times New Roman" w:hAnsi="Times" w:cs="Times New Roman"/>
          <w:lang w:val="et-EE"/>
        </w:rPr>
        <w:t>Meresõ</w:t>
      </w:r>
      <w:r w:rsidR="00B36DB8" w:rsidRPr="00526D49">
        <w:rPr>
          <w:rFonts w:ascii="Times" w:eastAsia="Times New Roman" w:hAnsi="Times" w:cs="Times New Roman"/>
          <w:lang w:val="et-EE"/>
        </w:rPr>
        <w:t>idupraktika aruande</w:t>
      </w:r>
      <w:r w:rsidR="001539A9" w:rsidRPr="00526D49">
        <w:rPr>
          <w:rFonts w:ascii="Times" w:eastAsia="Times New Roman" w:hAnsi="Times" w:cs="Times New Roman"/>
          <w:lang w:val="et-EE"/>
        </w:rPr>
        <w:t xml:space="preserve"> koostamisel</w:t>
      </w:r>
      <w:r w:rsidR="00B36DB8" w:rsidRPr="00526D49">
        <w:rPr>
          <w:rFonts w:ascii="Times" w:eastAsia="Times New Roman" w:hAnsi="Times" w:cs="Times New Roman"/>
          <w:lang w:val="et-EE"/>
        </w:rPr>
        <w:t xml:space="preserve"> </w:t>
      </w:r>
      <w:r w:rsidRPr="00526D49">
        <w:rPr>
          <w:rFonts w:ascii="Times" w:hAnsi="Times" w:cs="Times New Roman"/>
          <w:lang w:val="et-EE"/>
        </w:rPr>
        <w:t>lä</w:t>
      </w:r>
      <w:r w:rsidR="000E0DA1" w:rsidRPr="00526D49">
        <w:rPr>
          <w:rFonts w:ascii="Times" w:hAnsi="Times" w:cs="Times New Roman"/>
          <w:lang w:val="et-EE"/>
        </w:rPr>
        <w:t>htutakse Eesti Merekooli kirjalike t</w:t>
      </w:r>
      <w:r w:rsidRPr="00526D49">
        <w:rPr>
          <w:rFonts w:ascii="Times" w:hAnsi="Times" w:cs="Times New Roman"/>
          <w:lang w:val="et-EE"/>
        </w:rPr>
        <w:t>öö</w:t>
      </w:r>
      <w:r w:rsidR="000E0DA1" w:rsidRPr="00526D49">
        <w:rPr>
          <w:rFonts w:ascii="Times" w:hAnsi="Times" w:cs="Times New Roman"/>
          <w:lang w:val="et-EE"/>
        </w:rPr>
        <w:t>de koostamise ja vormistamise juhendist. Praktikant koostab aruande isiklike vaatluste, enda tehtud t</w:t>
      </w:r>
      <w:r w:rsidRPr="00526D49">
        <w:rPr>
          <w:rFonts w:ascii="Times" w:hAnsi="Times" w:cs="Times New Roman"/>
          <w:lang w:val="et-EE"/>
        </w:rPr>
        <w:t>öö</w:t>
      </w:r>
      <w:r w:rsidR="000E0DA1" w:rsidRPr="00526D49">
        <w:rPr>
          <w:rFonts w:ascii="Times" w:hAnsi="Times" w:cs="Times New Roman"/>
          <w:lang w:val="et-EE"/>
        </w:rPr>
        <w:t>de, laeva tehnilise dokumentatsiooni ja teenistuslike juhendite p</w:t>
      </w:r>
      <w:r w:rsidRPr="00526D49">
        <w:rPr>
          <w:rFonts w:ascii="Times" w:hAnsi="Times" w:cs="Times New Roman"/>
          <w:lang w:val="et-EE"/>
        </w:rPr>
        <w:t>õ</w:t>
      </w:r>
      <w:r w:rsidR="000E0DA1" w:rsidRPr="00526D49">
        <w:rPr>
          <w:rFonts w:ascii="Times" w:hAnsi="Times" w:cs="Times New Roman"/>
          <w:lang w:val="et-EE"/>
        </w:rPr>
        <w:t>hjal. Aruandes kirjeldatud seadmete ja süsteemide ehitust, kasutamise eeskirju peab praktikant p</w:t>
      </w:r>
      <w:r w:rsidRPr="00526D49">
        <w:rPr>
          <w:rFonts w:ascii="Times" w:hAnsi="Times" w:cs="Times New Roman"/>
          <w:lang w:val="et-EE"/>
        </w:rPr>
        <w:t>õ</w:t>
      </w:r>
      <w:r w:rsidR="000E0DA1" w:rsidRPr="00526D49">
        <w:rPr>
          <w:rFonts w:ascii="Times" w:hAnsi="Times" w:cs="Times New Roman"/>
          <w:lang w:val="et-EE"/>
        </w:rPr>
        <w:t>hjalikult tundma. Aruandesse</w:t>
      </w:r>
      <w:r w:rsidR="00236AF6" w:rsidRPr="00526D49">
        <w:rPr>
          <w:rFonts w:ascii="Times" w:hAnsi="Times" w:cs="Times New Roman"/>
          <w:lang w:val="et-EE"/>
        </w:rPr>
        <w:t xml:space="preserve"> lisatud</w:t>
      </w:r>
      <w:r w:rsidR="000E0DA1" w:rsidRPr="00526D49">
        <w:rPr>
          <w:rFonts w:ascii="Times" w:hAnsi="Times" w:cs="Times New Roman"/>
          <w:lang w:val="et-EE"/>
        </w:rPr>
        <w:t xml:space="preserve"> skeemid ja joonised peavad olema joonestatud n</w:t>
      </w:r>
      <w:r w:rsidRPr="00526D49">
        <w:rPr>
          <w:rFonts w:ascii="Times" w:hAnsi="Times" w:cs="Times New Roman"/>
          <w:lang w:val="et-EE"/>
        </w:rPr>
        <w:t>õ</w:t>
      </w:r>
      <w:r w:rsidR="000E0DA1" w:rsidRPr="00526D49">
        <w:rPr>
          <w:rFonts w:ascii="Times" w:hAnsi="Times" w:cs="Times New Roman"/>
          <w:lang w:val="et-EE"/>
        </w:rPr>
        <w:t>uetekohaselt ja nende kohta peab praktikant olema suuteline andma p</w:t>
      </w:r>
      <w:r w:rsidRPr="00526D49">
        <w:rPr>
          <w:rFonts w:ascii="Times" w:hAnsi="Times" w:cs="Times New Roman"/>
          <w:lang w:val="et-EE"/>
        </w:rPr>
        <w:t>õ</w:t>
      </w:r>
      <w:r w:rsidR="000E0DA1" w:rsidRPr="00526D49">
        <w:rPr>
          <w:rFonts w:ascii="Times" w:hAnsi="Times" w:cs="Times New Roman"/>
          <w:lang w:val="et-EE"/>
        </w:rPr>
        <w:t xml:space="preserve">hjalikke seletusi. Praktikant võib aruandes kasutada enda tehtud fotosid. </w:t>
      </w:r>
    </w:p>
    <w:p w14:paraId="647D4DBD" w14:textId="58CACED3" w:rsidR="00B36DB8" w:rsidRPr="00526D49" w:rsidRDefault="00A667BF" w:rsidP="00526D49">
      <w:pPr>
        <w:pStyle w:val="ListParagraph"/>
        <w:numPr>
          <w:ilvl w:val="0"/>
          <w:numId w:val="7"/>
        </w:numPr>
        <w:tabs>
          <w:tab w:val="left" w:pos="426"/>
          <w:tab w:val="left" w:pos="567"/>
        </w:tabs>
        <w:ind w:left="0" w:firstLine="0"/>
        <w:jc w:val="both"/>
        <w:rPr>
          <w:rFonts w:ascii="Times" w:hAnsi="Times"/>
          <w:b/>
        </w:rPr>
      </w:pPr>
      <w:r w:rsidRPr="00526D49">
        <w:rPr>
          <w:rFonts w:ascii="Times" w:hAnsi="Times"/>
          <w:b/>
        </w:rPr>
        <w:t>Praktikant kirjeldab aruandes enda praktikat laevas, praktikalaeva ehitust ja seadmeid ning süsteeme. Kirjeldab laeva navigeerimisvahendeid, teekonna planeerimist ja jälgimist</w:t>
      </w:r>
    </w:p>
    <w:p w14:paraId="641D01C4" w14:textId="100DD2FD" w:rsidR="00E82011" w:rsidRPr="00526D49" w:rsidRDefault="00E82011" w:rsidP="00526D49">
      <w:pPr>
        <w:pStyle w:val="ListParagraph"/>
        <w:numPr>
          <w:ilvl w:val="1"/>
          <w:numId w:val="11"/>
        </w:numPr>
        <w:tabs>
          <w:tab w:val="left" w:pos="567"/>
        </w:tabs>
        <w:ind w:left="0" w:firstLine="0"/>
        <w:jc w:val="both"/>
        <w:rPr>
          <w:rFonts w:ascii="Times" w:hAnsi="Times"/>
        </w:rPr>
      </w:pPr>
      <w:r w:rsidRPr="00526D49">
        <w:rPr>
          <w:rFonts w:ascii="Times" w:hAnsi="Times"/>
          <w:b/>
        </w:rPr>
        <w:t>Töökorraldus laevas.</w:t>
      </w:r>
      <w:r w:rsidRPr="00526D49">
        <w:rPr>
          <w:rFonts w:ascii="Times" w:hAnsi="Times"/>
        </w:rPr>
        <w:t xml:space="preserve"> Praktikant kirjeldab laevapere igapäevast töökorraldust ja enda tööd laevas,</w:t>
      </w:r>
      <w:r w:rsidRPr="00526D49">
        <w:rPr>
          <w:rFonts w:ascii="Times" w:hAnsi="Times"/>
          <w:b/>
        </w:rPr>
        <w:t xml:space="preserve"> </w:t>
      </w:r>
      <w:r w:rsidRPr="00526D49">
        <w:rPr>
          <w:rFonts w:ascii="Times" w:hAnsi="Times"/>
        </w:rPr>
        <w:t>tuues ära positiivsed ja negatiivsed momendi</w:t>
      </w:r>
      <w:r w:rsidR="00526D49">
        <w:rPr>
          <w:rFonts w:ascii="Times" w:hAnsi="Times"/>
        </w:rPr>
        <w:t>d, annab hinnangu oma meresõidu</w:t>
      </w:r>
      <w:r w:rsidRPr="00526D49">
        <w:rPr>
          <w:rFonts w:ascii="Times" w:hAnsi="Times"/>
        </w:rPr>
        <w:t xml:space="preserve">praktikale tervikuna ja teeb kokkuvõtte laeval tehtud töödest. Praktikant selgitab, millistest õppeainetest oli kõige rohkem kasu praktikal tehtud tööde ja ülesannete täitmisel. Praktikant hindab ennast, enda sobivust tööks laevapere liikmena. </w:t>
      </w:r>
    </w:p>
    <w:p w14:paraId="1D31D65E" w14:textId="62C1BCB1" w:rsidR="00A01A4A" w:rsidRPr="00526D49" w:rsidRDefault="00A01A4A" w:rsidP="00526D49">
      <w:pPr>
        <w:pStyle w:val="ListParagraph"/>
        <w:numPr>
          <w:ilvl w:val="1"/>
          <w:numId w:val="11"/>
        </w:numPr>
        <w:tabs>
          <w:tab w:val="left" w:pos="567"/>
        </w:tabs>
        <w:spacing w:before="100" w:beforeAutospacing="1" w:after="100" w:afterAutospacing="1"/>
        <w:ind w:left="0" w:firstLine="0"/>
        <w:jc w:val="both"/>
        <w:rPr>
          <w:rFonts w:ascii="Times" w:hAnsi="Times"/>
        </w:rPr>
      </w:pPr>
      <w:r w:rsidRPr="00526D49">
        <w:rPr>
          <w:rFonts w:ascii="Times" w:hAnsi="Times"/>
          <w:b/>
        </w:rPr>
        <w:t>Vahiteenistuse korraldus</w:t>
      </w:r>
      <w:r w:rsidR="00E4240E">
        <w:rPr>
          <w:rFonts w:ascii="Times" w:hAnsi="Times"/>
        </w:rPr>
        <w:t xml:space="preserve"> merel, sadamas ja ankrus</w:t>
      </w:r>
      <w:r w:rsidRPr="00526D49">
        <w:rPr>
          <w:rFonts w:ascii="Times" w:hAnsi="Times"/>
        </w:rPr>
        <w:t xml:space="preserve"> olles (laeva ohutuse ja turvalisuse tagamine). Vahimadruse kohustused merel, sadamas ja ankrus. Kirjeldab meres</w:t>
      </w:r>
      <w:r w:rsidR="00E4240E">
        <w:t>õ</w:t>
      </w:r>
      <w:r w:rsidRPr="00526D49">
        <w:rPr>
          <w:rFonts w:ascii="Times" w:hAnsi="Times"/>
        </w:rPr>
        <w:t>idupraktika ajal toimunud eriolukordi (j</w:t>
      </w:r>
      <w:r w:rsidR="00E4240E">
        <w:t>ää</w:t>
      </w:r>
      <w:r w:rsidRPr="00526D49">
        <w:rPr>
          <w:rFonts w:ascii="Times" w:hAnsi="Times"/>
        </w:rPr>
        <w:t xml:space="preserve">tumine, torm, turvaintsidendid, avariijuhtumid, </w:t>
      </w:r>
      <w:r w:rsidR="00E4240E">
        <w:t>õ</w:t>
      </w:r>
      <w:r w:rsidRPr="00526D49">
        <w:rPr>
          <w:rFonts w:ascii="Times" w:hAnsi="Times"/>
        </w:rPr>
        <w:t>nnetused inimestega), k</w:t>
      </w:r>
      <w:r w:rsidR="00E82011" w:rsidRPr="00526D49">
        <w:rPr>
          <w:rFonts w:ascii="Times" w:hAnsi="Times"/>
        </w:rPr>
        <w:t>o</w:t>
      </w:r>
      <w:r w:rsidRPr="00526D49">
        <w:rPr>
          <w:rFonts w:ascii="Times" w:hAnsi="Times"/>
        </w:rPr>
        <w:t>olis omandatud teadmiste kasutamist COLREGi reeglite, meremärkide ja RSK tundmises ning inglise keele kasutamises</w:t>
      </w:r>
      <w:r w:rsidR="00E4240E">
        <w:t>.</w:t>
      </w:r>
    </w:p>
    <w:p w14:paraId="3A0E3DB5" w14:textId="6EE362CE" w:rsidR="00A01A4A" w:rsidRPr="00526D49" w:rsidRDefault="00E82011" w:rsidP="00526D49">
      <w:pPr>
        <w:pStyle w:val="ListParagraph"/>
        <w:numPr>
          <w:ilvl w:val="1"/>
          <w:numId w:val="11"/>
        </w:numPr>
        <w:tabs>
          <w:tab w:val="left" w:pos="567"/>
        </w:tabs>
        <w:ind w:left="0" w:firstLine="0"/>
        <w:jc w:val="both"/>
        <w:rPr>
          <w:rFonts w:ascii="Times" w:hAnsi="Times"/>
        </w:rPr>
      </w:pPr>
      <w:r w:rsidRPr="00526D49">
        <w:rPr>
          <w:rFonts w:ascii="Times" w:hAnsi="Times"/>
          <w:b/>
        </w:rPr>
        <w:t>O</w:t>
      </w:r>
      <w:r w:rsidR="00A01A4A" w:rsidRPr="00526D49">
        <w:rPr>
          <w:rFonts w:ascii="Times" w:hAnsi="Times"/>
          <w:b/>
        </w:rPr>
        <w:t>hutusalane korraldus</w:t>
      </w:r>
      <w:r w:rsidR="00A01A4A" w:rsidRPr="00526D49">
        <w:rPr>
          <w:rFonts w:ascii="Times" w:hAnsi="Times"/>
        </w:rPr>
        <w:t xml:space="preserve"> (laevah</w:t>
      </w:r>
      <w:r w:rsidR="00E4240E">
        <w:t>ä</w:t>
      </w:r>
      <w:r w:rsidR="00A01A4A" w:rsidRPr="00526D49">
        <w:rPr>
          <w:rFonts w:ascii="Times" w:hAnsi="Times"/>
        </w:rPr>
        <w:t xml:space="preserve">irete kava, ohutusjuhend). </w:t>
      </w:r>
      <w:r w:rsidR="00E4240E">
        <w:t>Õ</w:t>
      </w:r>
      <w:r w:rsidR="00A01A4A" w:rsidRPr="00526D49">
        <w:rPr>
          <w:rFonts w:ascii="Times" w:hAnsi="Times"/>
        </w:rPr>
        <w:t>ppused, perioodilisus, h</w:t>
      </w:r>
      <w:r w:rsidR="00E4240E">
        <w:t>ä</w:t>
      </w:r>
      <w:r w:rsidR="00A01A4A" w:rsidRPr="00526D49">
        <w:rPr>
          <w:rFonts w:ascii="Times" w:hAnsi="Times"/>
        </w:rPr>
        <w:t>iresignaalid, laevasisesed sidepidamisvahendid, alarms</w:t>
      </w:r>
      <w:r w:rsidR="00E4240E">
        <w:t>ü</w:t>
      </w:r>
      <w:r w:rsidR="00A01A4A" w:rsidRPr="00526D49">
        <w:rPr>
          <w:rFonts w:ascii="Times" w:hAnsi="Times"/>
        </w:rPr>
        <w:t xml:space="preserve">steemid ja nende kasutamine). </w:t>
      </w:r>
      <w:r w:rsidR="00A01A4A" w:rsidRPr="00526D49">
        <w:rPr>
          <w:rFonts w:ascii="Times" w:hAnsi="Times"/>
          <w:lang w:eastAsia="et-EE"/>
        </w:rPr>
        <w:t xml:space="preserve">Isiklik number laevapereliikmena, ametikoht laeval, enda </w:t>
      </w:r>
      <w:r w:rsidR="00A01A4A" w:rsidRPr="00526D49">
        <w:rPr>
          <w:rFonts w:ascii="Times" w:hAnsi="Times"/>
        </w:rPr>
        <w:t xml:space="preserve">osalemine </w:t>
      </w:r>
      <w:r w:rsidR="00E4240E">
        <w:t>õ</w:t>
      </w:r>
      <w:r w:rsidR="00A01A4A" w:rsidRPr="00526D49">
        <w:rPr>
          <w:rFonts w:ascii="Times" w:hAnsi="Times"/>
        </w:rPr>
        <w:t>ppustes (</w:t>
      </w:r>
      <w:r w:rsidR="00A01A4A" w:rsidRPr="00526D49">
        <w:rPr>
          <w:rFonts w:ascii="Times" w:hAnsi="Times"/>
          <w:lang w:eastAsia="et-EE"/>
        </w:rPr>
        <w:t>üldohuhäire, tulekahju häire, häire „inimene üle parda jne“.</w:t>
      </w:r>
      <w:r w:rsidR="00A01A4A" w:rsidRPr="00526D49">
        <w:rPr>
          <w:rFonts w:ascii="Times" w:hAnsi="Times"/>
        </w:rPr>
        <w:t xml:space="preserve">  </w:t>
      </w:r>
    </w:p>
    <w:p w14:paraId="361C2726" w14:textId="524652D6" w:rsidR="000E0DA1" w:rsidRPr="00526D49" w:rsidRDefault="000E0DA1" w:rsidP="00526D49">
      <w:pPr>
        <w:pStyle w:val="ListParagraph"/>
        <w:numPr>
          <w:ilvl w:val="1"/>
          <w:numId w:val="11"/>
        </w:numPr>
        <w:tabs>
          <w:tab w:val="left" w:pos="567"/>
        </w:tabs>
        <w:ind w:left="0" w:firstLine="0"/>
        <w:jc w:val="both"/>
        <w:rPr>
          <w:rFonts w:ascii="Times" w:hAnsi="Times"/>
        </w:rPr>
      </w:pPr>
      <w:r w:rsidRPr="00526D49">
        <w:rPr>
          <w:rFonts w:ascii="Times" w:hAnsi="Times"/>
          <w:b/>
        </w:rPr>
        <w:t xml:space="preserve">Laeva </w:t>
      </w:r>
      <w:r w:rsidR="00E82011" w:rsidRPr="00526D49">
        <w:rPr>
          <w:rFonts w:ascii="Times" w:hAnsi="Times"/>
          <w:b/>
        </w:rPr>
        <w:t>ehitus.</w:t>
      </w:r>
      <w:r w:rsidR="00E82011" w:rsidRPr="00526D49">
        <w:rPr>
          <w:rFonts w:ascii="Times" w:hAnsi="Times"/>
        </w:rPr>
        <w:t xml:space="preserve"> Laeva </w:t>
      </w:r>
      <w:r w:rsidR="00E4240E">
        <w:t>ü</w:t>
      </w:r>
      <w:r w:rsidRPr="00526D49">
        <w:rPr>
          <w:rFonts w:ascii="Times" w:hAnsi="Times"/>
        </w:rPr>
        <w:t xml:space="preserve">ldplaan ja andmed. Masinaruumi planeering (joonistada laeva ja masinaruumi </w:t>
      </w:r>
      <w:r w:rsidR="00E4240E">
        <w:t>ü</w:t>
      </w:r>
      <w:r w:rsidRPr="00526D49">
        <w:rPr>
          <w:rFonts w:ascii="Times" w:hAnsi="Times"/>
        </w:rPr>
        <w:t>ldplaan)</w:t>
      </w:r>
      <w:r w:rsidR="00E4240E">
        <w:t>.</w:t>
      </w:r>
      <w:r w:rsidRPr="00526D49">
        <w:rPr>
          <w:rFonts w:ascii="Times" w:hAnsi="Times"/>
        </w:rPr>
        <w:t xml:space="preserve"> Laeva konstruktsioon (laeva ruumide paigutus, vööri ja ahtri ning korpuse ehitus,  konstruktiivsed meetmed laeva uppumatuse ja tulekindluse tagamiseks)</w:t>
      </w:r>
      <w:r w:rsidR="00E4240E">
        <w:t>.</w:t>
      </w:r>
    </w:p>
    <w:p w14:paraId="7116AE53" w14:textId="4975D806" w:rsidR="006C364E" w:rsidRPr="00526D49" w:rsidRDefault="006C364E" w:rsidP="00526D49">
      <w:pPr>
        <w:pStyle w:val="ListParagraph"/>
        <w:numPr>
          <w:ilvl w:val="1"/>
          <w:numId w:val="11"/>
        </w:numPr>
        <w:tabs>
          <w:tab w:val="left" w:pos="567"/>
        </w:tabs>
        <w:ind w:left="0" w:firstLine="0"/>
        <w:jc w:val="both"/>
        <w:rPr>
          <w:rFonts w:ascii="Times" w:hAnsi="Times"/>
        </w:rPr>
      </w:pPr>
      <w:r w:rsidRPr="00526D49">
        <w:rPr>
          <w:rFonts w:ascii="Times" w:hAnsi="Times"/>
          <w:b/>
        </w:rPr>
        <w:t>Laeva seadmed</w:t>
      </w:r>
      <w:r w:rsidRPr="00526D49">
        <w:rPr>
          <w:rFonts w:ascii="Times" w:hAnsi="Times"/>
        </w:rPr>
        <w:t xml:space="preserve"> ja nende kasutami</w:t>
      </w:r>
      <w:r w:rsidR="00D03B78" w:rsidRPr="00526D49">
        <w:rPr>
          <w:rFonts w:ascii="Times" w:hAnsi="Times"/>
        </w:rPr>
        <w:t>ne</w:t>
      </w:r>
      <w:r w:rsidRPr="00526D49">
        <w:rPr>
          <w:rFonts w:ascii="Times" w:hAnsi="Times"/>
        </w:rPr>
        <w:t>: rooli-, lasti</w:t>
      </w:r>
      <w:r w:rsidR="00E4240E">
        <w:t>-</w:t>
      </w:r>
      <w:r w:rsidRPr="00526D49">
        <w:rPr>
          <w:rFonts w:ascii="Times" w:hAnsi="Times"/>
        </w:rPr>
        <w:t>, sildumis</w:t>
      </w:r>
      <w:r w:rsidR="00E4240E">
        <w:t>-</w:t>
      </w:r>
      <w:r w:rsidRPr="00526D49">
        <w:rPr>
          <w:rFonts w:ascii="Times" w:hAnsi="Times"/>
        </w:rPr>
        <w:t>, ankru</w:t>
      </w:r>
      <w:r w:rsidR="00E4240E">
        <w:t>-</w:t>
      </w:r>
      <w:r w:rsidRPr="00526D49">
        <w:rPr>
          <w:rFonts w:ascii="Times" w:hAnsi="Times"/>
        </w:rPr>
        <w:t>, päästeseade. Üleminek</w:t>
      </w:r>
      <w:r w:rsidR="00D03B78" w:rsidRPr="00526D49">
        <w:rPr>
          <w:rFonts w:ascii="Times" w:hAnsi="Times"/>
        </w:rPr>
        <w:t xml:space="preserve"> </w:t>
      </w:r>
      <w:r w:rsidRPr="00526D49">
        <w:rPr>
          <w:rFonts w:ascii="Times" w:hAnsi="Times"/>
        </w:rPr>
        <w:t>automaatroolile ja rooli avariijuhtimisele. Lastimis- ja lossimist</w:t>
      </w:r>
      <w:r w:rsidR="00E4240E">
        <w:t>öö</w:t>
      </w:r>
      <w:r w:rsidRPr="00526D49">
        <w:rPr>
          <w:rFonts w:ascii="Times" w:hAnsi="Times"/>
        </w:rPr>
        <w:t>de korraldus. Lasti kinnitami</w:t>
      </w:r>
      <w:r w:rsidR="00D03B78" w:rsidRPr="00526D49">
        <w:rPr>
          <w:rFonts w:ascii="Times" w:hAnsi="Times"/>
        </w:rPr>
        <w:t>ne</w:t>
      </w:r>
      <w:r w:rsidRPr="00526D49">
        <w:rPr>
          <w:rFonts w:ascii="Times" w:hAnsi="Times"/>
        </w:rPr>
        <w:t>. Cargo Plan. Tr</w:t>
      </w:r>
      <w:r w:rsidR="00E4240E">
        <w:t>ü</w:t>
      </w:r>
      <w:r w:rsidRPr="00526D49">
        <w:rPr>
          <w:rFonts w:ascii="Times" w:hAnsi="Times"/>
        </w:rPr>
        <w:t>mmiluukide avami</w:t>
      </w:r>
      <w:r w:rsidR="00D03B78" w:rsidRPr="00526D49">
        <w:rPr>
          <w:rFonts w:ascii="Times" w:hAnsi="Times"/>
        </w:rPr>
        <w:t>ne</w:t>
      </w:r>
      <w:r w:rsidRPr="00526D49">
        <w:rPr>
          <w:rFonts w:ascii="Times" w:hAnsi="Times"/>
        </w:rPr>
        <w:t xml:space="preserve"> ja sulgemi</w:t>
      </w:r>
      <w:r w:rsidR="00D03B78" w:rsidRPr="00526D49">
        <w:rPr>
          <w:rFonts w:ascii="Times" w:hAnsi="Times"/>
        </w:rPr>
        <w:t>ne</w:t>
      </w:r>
      <w:r w:rsidRPr="00526D49">
        <w:rPr>
          <w:rFonts w:ascii="Times" w:hAnsi="Times"/>
        </w:rPr>
        <w:t>. Laeva p</w:t>
      </w:r>
      <w:r w:rsidR="00E4240E">
        <w:t>ü</w:t>
      </w:r>
      <w:r w:rsidR="00E4240E">
        <w:rPr>
          <w:rFonts w:ascii="Times" w:hAnsi="Times"/>
        </w:rPr>
        <w:t>sti</w:t>
      </w:r>
      <w:r w:rsidRPr="00526D49">
        <w:rPr>
          <w:rFonts w:ascii="Times" w:hAnsi="Times"/>
        </w:rPr>
        <w:t>vuse arvutus; Ohtliku lasti k</w:t>
      </w:r>
      <w:r w:rsidR="00E4240E">
        <w:t>ä</w:t>
      </w:r>
      <w:r w:rsidRPr="00526D49">
        <w:rPr>
          <w:rFonts w:ascii="Times" w:hAnsi="Times"/>
        </w:rPr>
        <w:t>itlemi</w:t>
      </w:r>
      <w:r w:rsidR="00D03B78" w:rsidRPr="00526D49">
        <w:rPr>
          <w:rFonts w:ascii="Times" w:hAnsi="Times"/>
        </w:rPr>
        <w:t>ne.</w:t>
      </w:r>
    </w:p>
    <w:p w14:paraId="0E2A97F9" w14:textId="511797A4" w:rsidR="006C364E" w:rsidRPr="00526D49" w:rsidRDefault="00E82011" w:rsidP="00526D49">
      <w:pPr>
        <w:pStyle w:val="ListParagraph"/>
        <w:numPr>
          <w:ilvl w:val="1"/>
          <w:numId w:val="11"/>
        </w:numPr>
        <w:tabs>
          <w:tab w:val="left" w:pos="567"/>
        </w:tabs>
        <w:ind w:left="0" w:firstLine="0"/>
        <w:jc w:val="both"/>
        <w:rPr>
          <w:rFonts w:ascii="Times" w:hAnsi="Times"/>
        </w:rPr>
      </w:pPr>
      <w:r w:rsidRPr="00526D49">
        <w:rPr>
          <w:rFonts w:ascii="Times" w:hAnsi="Times"/>
          <w:b/>
        </w:rPr>
        <w:t>Laeva süsteemid.</w:t>
      </w:r>
      <w:r w:rsidRPr="00526D49">
        <w:rPr>
          <w:rFonts w:ascii="Times" w:hAnsi="Times"/>
        </w:rPr>
        <w:t xml:space="preserve"> </w:t>
      </w:r>
      <w:r w:rsidR="00562317" w:rsidRPr="00526D49">
        <w:rPr>
          <w:rFonts w:ascii="Times" w:hAnsi="Times"/>
        </w:rPr>
        <w:t>T</w:t>
      </w:r>
      <w:r w:rsidR="006C364E" w:rsidRPr="00526D49">
        <w:rPr>
          <w:rFonts w:ascii="Times" w:hAnsi="Times"/>
        </w:rPr>
        <w:t>uletõrje-, pallast-, kuivendus- ja eluotstarbes</w:t>
      </w:r>
      <w:r w:rsidR="00E4240E">
        <w:t>ü</w:t>
      </w:r>
      <w:r w:rsidR="006C364E" w:rsidRPr="00526D49">
        <w:rPr>
          <w:rFonts w:ascii="Times" w:hAnsi="Times"/>
        </w:rPr>
        <w:t>steemide ehitus ja kasutami</w:t>
      </w:r>
      <w:r w:rsidR="00D03B78" w:rsidRPr="00526D49">
        <w:rPr>
          <w:rFonts w:ascii="Times" w:hAnsi="Times"/>
        </w:rPr>
        <w:t>ne</w:t>
      </w:r>
      <w:r w:rsidR="006C364E" w:rsidRPr="00526D49">
        <w:rPr>
          <w:rFonts w:ascii="Times" w:hAnsi="Times"/>
        </w:rPr>
        <w:t>. Süsteemide markeering.</w:t>
      </w:r>
    </w:p>
    <w:p w14:paraId="223ACE30" w14:textId="45D577AE" w:rsidR="006C364E" w:rsidRPr="00526D49" w:rsidRDefault="006C364E" w:rsidP="00526D49">
      <w:pPr>
        <w:pStyle w:val="ListParagraph"/>
        <w:numPr>
          <w:ilvl w:val="1"/>
          <w:numId w:val="11"/>
        </w:numPr>
        <w:tabs>
          <w:tab w:val="left" w:pos="567"/>
        </w:tabs>
        <w:ind w:left="0" w:firstLine="0"/>
        <w:jc w:val="both"/>
        <w:rPr>
          <w:rFonts w:ascii="Times" w:hAnsi="Times"/>
        </w:rPr>
      </w:pPr>
      <w:r w:rsidRPr="00526D49">
        <w:rPr>
          <w:rFonts w:ascii="Times" w:hAnsi="Times"/>
          <w:b/>
        </w:rPr>
        <w:t>Merereostuse v</w:t>
      </w:r>
      <w:r w:rsidR="00E4240E">
        <w:rPr>
          <w:b/>
        </w:rPr>
        <w:t>ä</w:t>
      </w:r>
      <w:r w:rsidRPr="00526D49">
        <w:rPr>
          <w:rFonts w:ascii="Times" w:hAnsi="Times"/>
          <w:b/>
        </w:rPr>
        <w:t>ltimi</w:t>
      </w:r>
      <w:r w:rsidR="00E82011" w:rsidRPr="00526D49">
        <w:rPr>
          <w:rFonts w:ascii="Times" w:hAnsi="Times"/>
          <w:b/>
        </w:rPr>
        <w:t>n</w:t>
      </w:r>
      <w:r w:rsidRPr="00526D49">
        <w:rPr>
          <w:rFonts w:ascii="Times" w:hAnsi="Times"/>
          <w:b/>
        </w:rPr>
        <w:t>e</w:t>
      </w:r>
      <w:r w:rsidRPr="00526D49">
        <w:rPr>
          <w:rFonts w:ascii="Times" w:hAnsi="Times"/>
        </w:rPr>
        <w:t>. Prügi, reovete ja õliseguste vete käitlemine, kütuse võtt.</w:t>
      </w:r>
    </w:p>
    <w:p w14:paraId="4504D656" w14:textId="2952F79E" w:rsidR="006C364E" w:rsidRPr="001166D2" w:rsidRDefault="006C364E" w:rsidP="00526D49">
      <w:pPr>
        <w:pStyle w:val="ListParagraph"/>
        <w:numPr>
          <w:ilvl w:val="1"/>
          <w:numId w:val="11"/>
        </w:numPr>
        <w:tabs>
          <w:tab w:val="left" w:pos="567"/>
        </w:tabs>
        <w:ind w:left="0" w:firstLine="0"/>
        <w:jc w:val="both"/>
        <w:rPr>
          <w:rFonts w:ascii="Times" w:hAnsi="Times"/>
        </w:rPr>
      </w:pPr>
      <w:r w:rsidRPr="00526D49">
        <w:rPr>
          <w:rFonts w:ascii="Times" w:hAnsi="Times"/>
          <w:b/>
        </w:rPr>
        <w:t>N</w:t>
      </w:r>
      <w:r w:rsidR="00B36DB8" w:rsidRPr="00526D49">
        <w:rPr>
          <w:rFonts w:ascii="Times" w:hAnsi="Times"/>
          <w:b/>
        </w:rPr>
        <w:t>avigeerimisvahendid</w:t>
      </w:r>
      <w:r w:rsidR="00B36DB8" w:rsidRPr="00526D49">
        <w:rPr>
          <w:rFonts w:ascii="Times" w:hAnsi="Times"/>
        </w:rPr>
        <w:t xml:space="preserve"> ja nende kasutami</w:t>
      </w:r>
      <w:r w:rsidR="00D03B78" w:rsidRPr="00526D49">
        <w:rPr>
          <w:rFonts w:ascii="Times" w:hAnsi="Times"/>
        </w:rPr>
        <w:t>ne</w:t>
      </w:r>
      <w:r w:rsidRPr="00526D49">
        <w:rPr>
          <w:rFonts w:ascii="Times" w:hAnsi="Times"/>
        </w:rPr>
        <w:t xml:space="preserve">: </w:t>
      </w:r>
      <w:r w:rsidR="00B36DB8" w:rsidRPr="00526D49">
        <w:rPr>
          <w:rFonts w:ascii="Times" w:hAnsi="Times"/>
        </w:rPr>
        <w:t>radarid, kompassid, logid, GPS, AIS, ECDIS, NAVTEX, kajaloodid: t</w:t>
      </w:r>
      <w:r w:rsidR="00E4240E">
        <w:t>üü</w:t>
      </w:r>
      <w:r w:rsidR="00A667BF" w:rsidRPr="00526D49">
        <w:rPr>
          <w:rFonts w:ascii="Times" w:hAnsi="Times"/>
        </w:rPr>
        <w:t>p</w:t>
      </w:r>
      <w:r w:rsidR="00B36DB8" w:rsidRPr="00526D49">
        <w:rPr>
          <w:rFonts w:ascii="Times" w:hAnsi="Times"/>
        </w:rPr>
        <w:t>, v</w:t>
      </w:r>
      <w:r w:rsidRPr="00526D49">
        <w:rPr>
          <w:rFonts w:ascii="Times" w:hAnsi="Times"/>
        </w:rPr>
        <w:t>ä</w:t>
      </w:r>
      <w:r w:rsidR="00B36DB8" w:rsidRPr="00526D49">
        <w:rPr>
          <w:rFonts w:ascii="Times" w:hAnsi="Times"/>
        </w:rPr>
        <w:t>ljalaske aasta, tehnilised andmed, l</w:t>
      </w:r>
      <w:r w:rsidR="00E4240E">
        <w:t>ü</w:t>
      </w:r>
      <w:r w:rsidR="00B36DB8" w:rsidRPr="00526D49">
        <w:rPr>
          <w:rFonts w:ascii="Times" w:hAnsi="Times"/>
        </w:rPr>
        <w:t>hike kirjeldus).</w:t>
      </w:r>
    </w:p>
    <w:p w14:paraId="4D69CF29" w14:textId="77777777" w:rsidR="001166D2" w:rsidRPr="001166D2" w:rsidRDefault="001166D2" w:rsidP="001166D2">
      <w:pPr>
        <w:tabs>
          <w:tab w:val="left" w:pos="567"/>
        </w:tabs>
        <w:jc w:val="both"/>
        <w:rPr>
          <w:rFonts w:ascii="Times" w:hAnsi="Times"/>
        </w:rPr>
      </w:pPr>
    </w:p>
    <w:p w14:paraId="1B933CEB" w14:textId="1383F0E2" w:rsidR="001166D2" w:rsidRPr="00A219B7" w:rsidRDefault="00B36DB8" w:rsidP="00A219B7">
      <w:pPr>
        <w:pStyle w:val="times"/>
        <w:numPr>
          <w:ilvl w:val="0"/>
          <w:numId w:val="11"/>
        </w:numPr>
        <w:tabs>
          <w:tab w:val="left" w:pos="567"/>
        </w:tabs>
        <w:ind w:left="0" w:firstLine="0"/>
        <w:rPr>
          <w:rFonts w:ascii="Times" w:hAnsi="Times"/>
          <w:b/>
          <w:lang w:val="et-EE"/>
        </w:rPr>
      </w:pPr>
      <w:r w:rsidRPr="00A219B7">
        <w:rPr>
          <w:rFonts w:ascii="Times" w:hAnsi="Times"/>
          <w:b/>
          <w:lang w:val="et-EE"/>
        </w:rPr>
        <w:t>Navigatsioon</w:t>
      </w:r>
      <w:r w:rsidR="001166D2" w:rsidRPr="00A219B7">
        <w:rPr>
          <w:rFonts w:ascii="Times" w:hAnsi="Times"/>
          <w:b/>
          <w:lang w:val="et-EE"/>
        </w:rPr>
        <w:t xml:space="preserve">. </w:t>
      </w:r>
    </w:p>
    <w:p w14:paraId="26F820C0" w14:textId="6805D8AB" w:rsidR="00A219B7" w:rsidRPr="00A219B7" w:rsidRDefault="00B36DB8" w:rsidP="003851B9">
      <w:pPr>
        <w:pStyle w:val="times"/>
        <w:numPr>
          <w:ilvl w:val="1"/>
          <w:numId w:val="11"/>
        </w:numPr>
        <w:tabs>
          <w:tab w:val="left" w:pos="567"/>
        </w:tabs>
        <w:jc w:val="both"/>
        <w:rPr>
          <w:rFonts w:ascii="Times" w:hAnsi="Times"/>
          <w:b/>
          <w:lang w:val="et-EE"/>
        </w:rPr>
      </w:pPr>
      <w:r w:rsidRPr="00A219B7">
        <w:rPr>
          <w:rFonts w:ascii="Times" w:hAnsi="Times"/>
          <w:b/>
          <w:lang w:val="et-EE"/>
        </w:rPr>
        <w:t>Teekonna planeerimine:</w:t>
      </w:r>
      <w:r w:rsidR="001166D2" w:rsidRPr="00A219B7">
        <w:rPr>
          <w:rFonts w:ascii="Times" w:hAnsi="Times"/>
          <w:b/>
          <w:lang w:val="et-EE"/>
        </w:rPr>
        <w:t xml:space="preserve"> </w:t>
      </w:r>
    </w:p>
    <w:p w14:paraId="4E37F202" w14:textId="40B4924D" w:rsidR="00A219B7" w:rsidRPr="00A219B7" w:rsidRDefault="00B36DB8" w:rsidP="00A219B7">
      <w:pPr>
        <w:pStyle w:val="times"/>
        <w:numPr>
          <w:ilvl w:val="0"/>
          <w:numId w:val="13"/>
        </w:numPr>
        <w:tabs>
          <w:tab w:val="left" w:pos="426"/>
        </w:tabs>
        <w:ind w:left="0" w:firstLine="0"/>
        <w:jc w:val="both"/>
        <w:rPr>
          <w:rFonts w:ascii="Times" w:hAnsi="Times"/>
          <w:lang w:val="et-EE"/>
        </w:rPr>
      </w:pPr>
      <w:r w:rsidRPr="00A219B7">
        <w:rPr>
          <w:rFonts w:ascii="Times" w:hAnsi="Times"/>
          <w:lang w:val="et-EE"/>
        </w:rPr>
        <w:t>Teekonna kaartide nimistu. Kaardi number, -tiitel, -mastaap, -v</w:t>
      </w:r>
      <w:r w:rsidR="003851B9">
        <w:rPr>
          <w:rFonts w:ascii="Times New Roman" w:hAnsi="Times New Roman" w:cs="Times New Roman"/>
          <w:lang w:val="et-EE"/>
        </w:rPr>
        <w:t>ä</w:t>
      </w:r>
      <w:r w:rsidRPr="00A219B7">
        <w:rPr>
          <w:rFonts w:ascii="Times" w:hAnsi="Times"/>
          <w:lang w:val="et-EE"/>
        </w:rPr>
        <w:t>ljaandmise aasta, korrektuuri kuup</w:t>
      </w:r>
      <w:r w:rsidR="003851B9">
        <w:rPr>
          <w:rFonts w:ascii="Times New Roman" w:hAnsi="Times New Roman" w:cs="Times New Roman"/>
          <w:lang w:val="et-EE"/>
        </w:rPr>
        <w:t>ä</w:t>
      </w:r>
      <w:r w:rsidRPr="00A219B7">
        <w:rPr>
          <w:rFonts w:ascii="Times" w:hAnsi="Times"/>
          <w:lang w:val="et-EE"/>
        </w:rPr>
        <w:t>ev; osav</w:t>
      </w:r>
      <w:r w:rsidR="003851B9">
        <w:rPr>
          <w:rFonts w:ascii="Times New Roman" w:hAnsi="Times New Roman" w:cs="Times New Roman"/>
          <w:lang w:val="et-EE"/>
        </w:rPr>
        <w:t>õ</w:t>
      </w:r>
      <w:r w:rsidRPr="00A219B7">
        <w:rPr>
          <w:rFonts w:ascii="Times" w:hAnsi="Times"/>
          <w:lang w:val="et-EE"/>
        </w:rPr>
        <w:t>tt kaartide ja navigatsiooniliste v</w:t>
      </w:r>
      <w:r w:rsidR="003851B9">
        <w:rPr>
          <w:rFonts w:ascii="Times New Roman" w:hAnsi="Times New Roman" w:cs="Times New Roman"/>
          <w:lang w:val="et-EE"/>
        </w:rPr>
        <w:t>ä</w:t>
      </w:r>
      <w:r w:rsidRPr="00A219B7">
        <w:rPr>
          <w:rFonts w:ascii="Times" w:hAnsi="Times"/>
          <w:lang w:val="et-EE"/>
        </w:rPr>
        <w:t>ljaannete korrektuurist. L</w:t>
      </w:r>
      <w:r w:rsidR="003851B9">
        <w:rPr>
          <w:rFonts w:ascii="Times New Roman" w:hAnsi="Times New Roman" w:cs="Times New Roman"/>
          <w:lang w:val="et-EE"/>
        </w:rPr>
        <w:t>ü</w:t>
      </w:r>
      <w:r w:rsidRPr="00A219B7">
        <w:rPr>
          <w:rFonts w:ascii="Times" w:hAnsi="Times"/>
          <w:lang w:val="et-EE"/>
        </w:rPr>
        <w:t>hike selgitus.</w:t>
      </w:r>
      <w:r w:rsidR="001166D2" w:rsidRPr="00A219B7">
        <w:rPr>
          <w:rFonts w:ascii="Times" w:hAnsi="Times"/>
          <w:lang w:val="et-EE"/>
        </w:rPr>
        <w:t xml:space="preserve"> </w:t>
      </w:r>
    </w:p>
    <w:p w14:paraId="5D69D78A" w14:textId="4F897981" w:rsidR="00E82011" w:rsidRPr="00A219B7" w:rsidRDefault="00B36DB8" w:rsidP="00A219B7">
      <w:pPr>
        <w:pStyle w:val="times"/>
        <w:numPr>
          <w:ilvl w:val="0"/>
          <w:numId w:val="13"/>
        </w:numPr>
        <w:tabs>
          <w:tab w:val="left" w:pos="426"/>
        </w:tabs>
        <w:ind w:left="0" w:firstLine="0"/>
        <w:jc w:val="both"/>
        <w:rPr>
          <w:rFonts w:ascii="Times" w:hAnsi="Times"/>
          <w:lang w:val="et-EE"/>
        </w:rPr>
      </w:pPr>
      <w:r w:rsidRPr="00A219B7">
        <w:rPr>
          <w:rFonts w:ascii="Times" w:hAnsi="Times"/>
          <w:lang w:val="et-EE"/>
        </w:rPr>
        <w:t>Kursside eelm</w:t>
      </w:r>
      <w:r w:rsidR="003851B9">
        <w:rPr>
          <w:rFonts w:ascii="Times New Roman" w:hAnsi="Times New Roman" w:cs="Times New Roman"/>
          <w:lang w:val="et-EE"/>
        </w:rPr>
        <w:t>ä</w:t>
      </w:r>
      <w:r w:rsidRPr="00A219B7">
        <w:rPr>
          <w:rFonts w:ascii="Times" w:hAnsi="Times"/>
          <w:lang w:val="et-EE"/>
        </w:rPr>
        <w:t>rkimine ja teekonna planeerimine (Passage Plan) tabeli kujul, mis sisaldab: teekonnapunkti (WP); kursi numbrit, kurssi (TK, KrK, PK), hoovuse ja triivivektorit, variatsiooni ja variatsiooni t</w:t>
      </w:r>
      <w:r w:rsidR="003851B9">
        <w:rPr>
          <w:rFonts w:ascii="Times New Roman" w:hAnsi="Times New Roman" w:cs="Times New Roman"/>
          <w:lang w:val="et-EE"/>
        </w:rPr>
        <w:t>ä</w:t>
      </w:r>
      <w:r w:rsidRPr="00A219B7">
        <w:rPr>
          <w:rFonts w:ascii="Times" w:hAnsi="Times"/>
          <w:lang w:val="et-EE"/>
        </w:rPr>
        <w:t>nap</w:t>
      </w:r>
      <w:r w:rsidR="003851B9">
        <w:rPr>
          <w:rFonts w:ascii="Times New Roman" w:hAnsi="Times New Roman" w:cs="Times New Roman"/>
          <w:lang w:val="et-EE"/>
        </w:rPr>
        <w:t>ä</w:t>
      </w:r>
      <w:r w:rsidRPr="00A219B7">
        <w:rPr>
          <w:rFonts w:ascii="Times" w:hAnsi="Times"/>
          <w:lang w:val="et-EE"/>
        </w:rPr>
        <w:t>evastamist, ∆MK, ∆GK, KK, GKK. S</w:t>
      </w:r>
      <w:r w:rsidR="003851B9">
        <w:rPr>
          <w:rFonts w:ascii="Times New Roman" w:hAnsi="Times New Roman" w:cs="Times New Roman"/>
          <w:lang w:val="et-EE"/>
        </w:rPr>
        <w:t>õ</w:t>
      </w:r>
      <w:r w:rsidRPr="00A219B7">
        <w:rPr>
          <w:rFonts w:ascii="Times" w:hAnsi="Times"/>
          <w:lang w:val="et-EE"/>
        </w:rPr>
        <w:t>it antud kursil, s</w:t>
      </w:r>
      <w:r w:rsidR="003851B9">
        <w:rPr>
          <w:rFonts w:ascii="Times New Roman" w:hAnsi="Times New Roman" w:cs="Times New Roman"/>
          <w:lang w:val="et-EE"/>
        </w:rPr>
        <w:t>õ</w:t>
      </w:r>
      <w:r w:rsidRPr="00A219B7">
        <w:rPr>
          <w:rFonts w:ascii="Times" w:hAnsi="Times"/>
          <w:lang w:val="et-EE"/>
        </w:rPr>
        <w:t>iduaja arvestust, p</w:t>
      </w:r>
      <w:r w:rsidR="003851B9">
        <w:rPr>
          <w:rFonts w:ascii="Times New Roman" w:hAnsi="Times New Roman" w:cs="Times New Roman"/>
          <w:lang w:val="et-EE"/>
        </w:rPr>
        <w:t>öö</w:t>
      </w:r>
      <w:r w:rsidRPr="00A219B7">
        <w:rPr>
          <w:rFonts w:ascii="Times" w:hAnsi="Times"/>
          <w:lang w:val="et-EE"/>
        </w:rPr>
        <w:t>rdepunkti j</w:t>
      </w:r>
      <w:r w:rsidR="003851B9">
        <w:rPr>
          <w:rFonts w:ascii="Times New Roman" w:hAnsi="Times New Roman" w:cs="Times New Roman"/>
          <w:lang w:val="et-EE"/>
        </w:rPr>
        <w:t>õ</w:t>
      </w:r>
      <w:r w:rsidRPr="00A219B7">
        <w:rPr>
          <w:rFonts w:ascii="Times" w:hAnsi="Times"/>
          <w:lang w:val="et-EE"/>
        </w:rPr>
        <w:t>udmise aja arvestust, logi n</w:t>
      </w:r>
      <w:r w:rsidR="003851B9">
        <w:rPr>
          <w:rFonts w:ascii="Times New Roman" w:hAnsi="Times New Roman" w:cs="Times New Roman"/>
          <w:lang w:val="et-EE"/>
        </w:rPr>
        <w:t>ä</w:t>
      </w:r>
      <w:r w:rsidRPr="00A219B7">
        <w:rPr>
          <w:rFonts w:ascii="Times" w:hAnsi="Times"/>
          <w:lang w:val="et-EE"/>
        </w:rPr>
        <w:t>itusi, kaartide numbreid, kaardilt kaardile</w:t>
      </w:r>
      <w:r w:rsidR="003851B9">
        <w:rPr>
          <w:rFonts w:ascii="Times" w:hAnsi="Times"/>
          <w:lang w:val="et-EE"/>
        </w:rPr>
        <w:t xml:space="preserve"> </w:t>
      </w:r>
      <w:r w:rsidR="003851B9">
        <w:rPr>
          <w:rFonts w:ascii="Times New Roman" w:hAnsi="Times New Roman" w:cs="Times New Roman"/>
          <w:lang w:val="et-EE"/>
        </w:rPr>
        <w:t>ü</w:t>
      </w:r>
      <w:r w:rsidRPr="00A219B7">
        <w:rPr>
          <w:rFonts w:ascii="Times" w:hAnsi="Times"/>
          <w:lang w:val="et-EE"/>
        </w:rPr>
        <w:t>leminek (koordinaatide j</w:t>
      </w:r>
      <w:r w:rsidR="003851B9">
        <w:rPr>
          <w:rFonts w:ascii="Times" w:hAnsi="Times"/>
          <w:lang w:val="et-EE"/>
        </w:rPr>
        <w:t>a peilingi ning distantsi abil).</w:t>
      </w:r>
      <w:r w:rsidRPr="00A219B7">
        <w:rPr>
          <w:rFonts w:ascii="Times" w:hAnsi="Times"/>
          <w:lang w:val="et-EE"/>
        </w:rPr>
        <w:t xml:space="preserve"> </w:t>
      </w:r>
    </w:p>
    <w:p w14:paraId="1C98F6CB" w14:textId="1B9B69A3" w:rsidR="00B36DB8" w:rsidRPr="003851B9" w:rsidRDefault="00A01A4A" w:rsidP="003851B9">
      <w:pPr>
        <w:ind w:left="360" w:hanging="360"/>
        <w:jc w:val="both"/>
        <w:rPr>
          <w:rFonts w:ascii="Times" w:hAnsi="Times"/>
          <w:b/>
        </w:rPr>
      </w:pPr>
      <w:r w:rsidRPr="003851B9">
        <w:rPr>
          <w:rFonts w:ascii="Times" w:hAnsi="Times"/>
          <w:b/>
        </w:rPr>
        <w:t>2</w:t>
      </w:r>
      <w:r w:rsidR="00B36DB8" w:rsidRPr="003851B9">
        <w:rPr>
          <w:rFonts w:ascii="Times" w:hAnsi="Times"/>
          <w:b/>
        </w:rPr>
        <w:t xml:space="preserve">.2 Teekonna </w:t>
      </w:r>
      <w:proofErr w:type="spellStart"/>
      <w:r w:rsidR="00B36DB8" w:rsidRPr="003851B9">
        <w:rPr>
          <w:rFonts w:ascii="Times" w:hAnsi="Times"/>
          <w:b/>
        </w:rPr>
        <w:t>j</w:t>
      </w:r>
      <w:r w:rsidR="003851B9">
        <w:rPr>
          <w:rFonts w:ascii="Times New Roman" w:hAnsi="Times New Roman" w:cs="Times New Roman"/>
          <w:b/>
        </w:rPr>
        <w:t>ä</w:t>
      </w:r>
      <w:r w:rsidR="00B36DB8" w:rsidRPr="003851B9">
        <w:rPr>
          <w:rFonts w:ascii="Times" w:hAnsi="Times"/>
          <w:b/>
        </w:rPr>
        <w:t>lgimine</w:t>
      </w:r>
      <w:proofErr w:type="spellEnd"/>
      <w:r w:rsidR="00B36DB8" w:rsidRPr="003851B9">
        <w:rPr>
          <w:rFonts w:ascii="Times" w:hAnsi="Times"/>
          <w:b/>
        </w:rPr>
        <w:t xml:space="preserve">: </w:t>
      </w:r>
    </w:p>
    <w:p w14:paraId="33407F65" w14:textId="79F42A99" w:rsidR="00B36DB8" w:rsidRPr="00526D49" w:rsidRDefault="00B36DB8" w:rsidP="003851B9">
      <w:pPr>
        <w:pStyle w:val="ListParagraph"/>
        <w:numPr>
          <w:ilvl w:val="0"/>
          <w:numId w:val="15"/>
        </w:numPr>
        <w:tabs>
          <w:tab w:val="left" w:pos="426"/>
        </w:tabs>
        <w:ind w:left="0" w:firstLine="0"/>
        <w:jc w:val="both"/>
        <w:rPr>
          <w:rFonts w:ascii="Times" w:hAnsi="Times"/>
        </w:rPr>
      </w:pPr>
      <w:r w:rsidRPr="00526D49">
        <w:rPr>
          <w:rFonts w:ascii="Times" w:hAnsi="Times"/>
        </w:rPr>
        <w:t>Tegelik laeva tee (väljatrükk ECDIS), h</w:t>
      </w:r>
      <w:r w:rsidR="003851B9">
        <w:t>ä</w:t>
      </w:r>
      <w:r w:rsidRPr="00526D49">
        <w:rPr>
          <w:rFonts w:ascii="Times" w:hAnsi="Times"/>
        </w:rPr>
        <w:t>lbed ja nende p</w:t>
      </w:r>
      <w:r w:rsidR="003851B9">
        <w:t>õ</w:t>
      </w:r>
      <w:r w:rsidRPr="00526D49">
        <w:rPr>
          <w:rFonts w:ascii="Times" w:hAnsi="Times"/>
        </w:rPr>
        <w:t xml:space="preserve">hjused; </w:t>
      </w:r>
    </w:p>
    <w:p w14:paraId="4C6421A1" w14:textId="4ECA6563" w:rsidR="00B36DB8" w:rsidRPr="00526D49" w:rsidRDefault="00B36DB8" w:rsidP="003851B9">
      <w:pPr>
        <w:pStyle w:val="ListParagraph"/>
        <w:numPr>
          <w:ilvl w:val="0"/>
          <w:numId w:val="15"/>
        </w:numPr>
        <w:tabs>
          <w:tab w:val="left" w:pos="426"/>
        </w:tabs>
        <w:ind w:left="0" w:firstLine="0"/>
        <w:jc w:val="both"/>
        <w:rPr>
          <w:rFonts w:ascii="Times" w:hAnsi="Times"/>
        </w:rPr>
      </w:pPr>
      <w:r w:rsidRPr="00526D49">
        <w:rPr>
          <w:rFonts w:ascii="Times" w:hAnsi="Times"/>
        </w:rPr>
        <w:t>V</w:t>
      </w:r>
      <w:r w:rsidR="003851B9">
        <w:t>ä</w:t>
      </w:r>
      <w:r w:rsidRPr="00526D49">
        <w:rPr>
          <w:rFonts w:ascii="Times" w:hAnsi="Times"/>
        </w:rPr>
        <w:t>ljav</w:t>
      </w:r>
      <w:r w:rsidR="003851B9">
        <w:t>õ</w:t>
      </w:r>
      <w:r w:rsidRPr="00526D49">
        <w:rPr>
          <w:rFonts w:ascii="Times" w:hAnsi="Times"/>
        </w:rPr>
        <w:t xml:space="preserve">te laeva logiraamatust </w:t>
      </w:r>
      <w:r w:rsidR="003851B9">
        <w:t>ü</w:t>
      </w:r>
      <w:r w:rsidRPr="00526D49">
        <w:rPr>
          <w:rFonts w:ascii="Times" w:hAnsi="Times"/>
        </w:rPr>
        <w:t xml:space="preserve">he </w:t>
      </w:r>
      <w:r w:rsidR="003851B9">
        <w:t>öö</w:t>
      </w:r>
      <w:r w:rsidRPr="00526D49">
        <w:rPr>
          <w:rFonts w:ascii="Times" w:hAnsi="Times"/>
        </w:rPr>
        <w:t>p</w:t>
      </w:r>
      <w:r w:rsidR="003851B9">
        <w:t>ä</w:t>
      </w:r>
      <w:r w:rsidRPr="00526D49">
        <w:rPr>
          <w:rFonts w:ascii="Times" w:hAnsi="Times"/>
        </w:rPr>
        <w:t xml:space="preserve">eva mahus merel ja sadamas; </w:t>
      </w:r>
    </w:p>
    <w:p w14:paraId="386AF275" w14:textId="21571290" w:rsidR="00B36DB8" w:rsidRPr="00526D49" w:rsidRDefault="00B36DB8" w:rsidP="003851B9">
      <w:pPr>
        <w:pStyle w:val="ListParagraph"/>
        <w:numPr>
          <w:ilvl w:val="0"/>
          <w:numId w:val="15"/>
        </w:numPr>
        <w:tabs>
          <w:tab w:val="left" w:pos="426"/>
        </w:tabs>
        <w:ind w:left="0" w:firstLine="0"/>
        <w:jc w:val="both"/>
        <w:rPr>
          <w:rFonts w:ascii="Times" w:hAnsi="Times"/>
        </w:rPr>
      </w:pPr>
      <w:r w:rsidRPr="00526D49">
        <w:rPr>
          <w:rFonts w:ascii="Times" w:hAnsi="Times"/>
        </w:rPr>
        <w:t>V</w:t>
      </w:r>
      <w:r w:rsidR="003851B9">
        <w:t>ä</w:t>
      </w:r>
      <w:r w:rsidRPr="00526D49">
        <w:rPr>
          <w:rFonts w:ascii="Times" w:hAnsi="Times"/>
        </w:rPr>
        <w:t>ljav</w:t>
      </w:r>
      <w:r w:rsidR="003851B9">
        <w:t>õ</w:t>
      </w:r>
      <w:r w:rsidRPr="00526D49">
        <w:rPr>
          <w:rFonts w:ascii="Times" w:hAnsi="Times"/>
        </w:rPr>
        <w:t>te raadiop</w:t>
      </w:r>
      <w:r w:rsidR="003851B9">
        <w:t>ä</w:t>
      </w:r>
      <w:r w:rsidRPr="00526D49">
        <w:rPr>
          <w:rFonts w:ascii="Times" w:hAnsi="Times"/>
        </w:rPr>
        <w:t xml:space="preserve">evaraamatust </w:t>
      </w:r>
      <w:r w:rsidR="003851B9">
        <w:t>öö</w:t>
      </w:r>
      <w:r w:rsidRPr="00526D49">
        <w:rPr>
          <w:rFonts w:ascii="Times" w:hAnsi="Times"/>
        </w:rPr>
        <w:t>p</w:t>
      </w:r>
      <w:r w:rsidR="003851B9">
        <w:t>ä</w:t>
      </w:r>
      <w:r w:rsidRPr="00526D49">
        <w:rPr>
          <w:rFonts w:ascii="Times" w:hAnsi="Times"/>
        </w:rPr>
        <w:t xml:space="preserve">eva mahus; </w:t>
      </w:r>
    </w:p>
    <w:p w14:paraId="79E44B97" w14:textId="0E8C7932" w:rsidR="00B36DB8" w:rsidRPr="00526D49" w:rsidRDefault="00B36DB8" w:rsidP="003851B9">
      <w:pPr>
        <w:pStyle w:val="ListParagraph"/>
        <w:numPr>
          <w:ilvl w:val="0"/>
          <w:numId w:val="15"/>
        </w:numPr>
        <w:tabs>
          <w:tab w:val="left" w:pos="426"/>
        </w:tabs>
        <w:ind w:left="0" w:firstLine="0"/>
        <w:jc w:val="both"/>
        <w:rPr>
          <w:rFonts w:ascii="Times" w:hAnsi="Times"/>
        </w:rPr>
      </w:pPr>
      <w:r w:rsidRPr="00526D49">
        <w:rPr>
          <w:rFonts w:ascii="Times" w:hAnsi="Times"/>
        </w:rPr>
        <w:t>Logi</w:t>
      </w:r>
      <w:r w:rsidR="003851B9">
        <w:t>õ</w:t>
      </w:r>
      <w:r w:rsidRPr="00526D49">
        <w:rPr>
          <w:rFonts w:ascii="Times" w:hAnsi="Times"/>
        </w:rPr>
        <w:t>iendi kontroll viie erineva observeeringu ja login</w:t>
      </w:r>
      <w:r w:rsidR="003851B9">
        <w:t>ä</w:t>
      </w:r>
      <w:r w:rsidRPr="00526D49">
        <w:rPr>
          <w:rFonts w:ascii="Times" w:hAnsi="Times"/>
        </w:rPr>
        <w:t>itude vahe v</w:t>
      </w:r>
      <w:r w:rsidR="003851B9">
        <w:t>õ</w:t>
      </w:r>
      <w:r w:rsidRPr="00526D49">
        <w:rPr>
          <w:rFonts w:ascii="Times" w:hAnsi="Times"/>
        </w:rPr>
        <w:t>rdluse abil</w:t>
      </w:r>
      <w:r w:rsidR="003851B9">
        <w:t>;</w:t>
      </w:r>
      <w:r w:rsidRPr="00526D49">
        <w:rPr>
          <w:rFonts w:ascii="Times" w:hAnsi="Times"/>
        </w:rPr>
        <w:t xml:space="preserve"> </w:t>
      </w:r>
    </w:p>
    <w:p w14:paraId="4634DEEF" w14:textId="4E7436B1" w:rsidR="006C364E" w:rsidRPr="00526D49" w:rsidRDefault="00B36DB8" w:rsidP="003851B9">
      <w:pPr>
        <w:pStyle w:val="ListParagraph"/>
        <w:numPr>
          <w:ilvl w:val="0"/>
          <w:numId w:val="15"/>
        </w:numPr>
        <w:tabs>
          <w:tab w:val="left" w:pos="426"/>
        </w:tabs>
        <w:ind w:left="0" w:firstLine="0"/>
        <w:jc w:val="both"/>
        <w:rPr>
          <w:rFonts w:ascii="Times" w:hAnsi="Times"/>
        </w:rPr>
      </w:pPr>
      <w:r w:rsidRPr="00526D49">
        <w:rPr>
          <w:rFonts w:ascii="Times" w:hAnsi="Times"/>
        </w:rPr>
        <w:lastRenderedPageBreak/>
        <w:t>Triivi m</w:t>
      </w:r>
      <w:r w:rsidR="003851B9">
        <w:t>ää</w:t>
      </w:r>
      <w:r w:rsidRPr="00526D49">
        <w:rPr>
          <w:rFonts w:ascii="Times" w:hAnsi="Times"/>
        </w:rPr>
        <w:t>ramine v</w:t>
      </w:r>
      <w:r w:rsidR="003851B9">
        <w:t>ä</w:t>
      </w:r>
      <w:r w:rsidRPr="00526D49">
        <w:rPr>
          <w:rFonts w:ascii="Times" w:hAnsi="Times"/>
        </w:rPr>
        <w:t>hemalt kolmel meetodil: kiiluvee peilimisega; liikumatu eseme kolme, vabalt valitud hetkel peilimisel; liikumatu objekti kolme, v</w:t>
      </w:r>
      <w:r w:rsidR="003851B9">
        <w:t>õ</w:t>
      </w:r>
      <w:r w:rsidRPr="00526D49">
        <w:rPr>
          <w:rFonts w:ascii="Times" w:hAnsi="Times"/>
        </w:rPr>
        <w:t>rdsetel ajavahemikel peilimisel;</w:t>
      </w:r>
    </w:p>
    <w:p w14:paraId="7559530F" w14:textId="4CDADEE3" w:rsidR="00B36DB8" w:rsidRPr="00526D49" w:rsidRDefault="00B36DB8" w:rsidP="003851B9">
      <w:pPr>
        <w:pStyle w:val="ListParagraph"/>
        <w:numPr>
          <w:ilvl w:val="0"/>
          <w:numId w:val="15"/>
        </w:numPr>
        <w:tabs>
          <w:tab w:val="left" w:pos="426"/>
        </w:tabs>
        <w:ind w:left="0" w:firstLine="0"/>
        <w:jc w:val="both"/>
        <w:rPr>
          <w:rFonts w:ascii="Times" w:hAnsi="Times"/>
        </w:rPr>
      </w:pPr>
      <w:r w:rsidRPr="00526D49">
        <w:rPr>
          <w:rFonts w:ascii="Times" w:hAnsi="Times"/>
        </w:rPr>
        <w:t>Hoovuse suuna ja hoovuse kiiruse m</w:t>
      </w:r>
      <w:r w:rsidR="003851B9">
        <w:t>ää</w:t>
      </w:r>
      <w:r w:rsidRPr="00526D49">
        <w:rPr>
          <w:rFonts w:ascii="Times" w:hAnsi="Times"/>
        </w:rPr>
        <w:t>ramine arvutatud teekonna ja observeeringute v</w:t>
      </w:r>
      <w:r w:rsidR="003851B9">
        <w:t>õ</w:t>
      </w:r>
      <w:r w:rsidRPr="00526D49">
        <w:rPr>
          <w:rFonts w:ascii="Times" w:hAnsi="Times"/>
        </w:rPr>
        <w:t xml:space="preserve">rdluse abil tuule suuna, -tugevuse ja </w:t>
      </w:r>
      <w:r w:rsidR="003851B9">
        <w:t>õ</w:t>
      </w:r>
      <w:r w:rsidRPr="00526D49">
        <w:rPr>
          <w:rFonts w:ascii="Times" w:hAnsi="Times"/>
        </w:rPr>
        <w:t>hur</w:t>
      </w:r>
      <w:r w:rsidR="003851B9">
        <w:t>õ</w:t>
      </w:r>
      <w:r w:rsidRPr="00526D49">
        <w:rPr>
          <w:rFonts w:ascii="Times" w:hAnsi="Times"/>
        </w:rPr>
        <w:t xml:space="preserve">hu samaaegse fikseerimisega; </w:t>
      </w:r>
    </w:p>
    <w:p w14:paraId="7ED4574A" w14:textId="14A8A0F5" w:rsidR="006C364E" w:rsidRPr="00526D49" w:rsidRDefault="003851B9" w:rsidP="003851B9">
      <w:pPr>
        <w:pStyle w:val="ListParagraph"/>
        <w:numPr>
          <w:ilvl w:val="0"/>
          <w:numId w:val="15"/>
        </w:numPr>
        <w:tabs>
          <w:tab w:val="left" w:pos="426"/>
        </w:tabs>
        <w:ind w:left="0" w:firstLine="0"/>
        <w:jc w:val="both"/>
        <w:rPr>
          <w:rFonts w:ascii="Times" w:hAnsi="Times"/>
        </w:rPr>
      </w:pPr>
      <w:r>
        <w:rPr>
          <w:rFonts w:ascii="Times" w:hAnsi="Times"/>
        </w:rPr>
        <w:t>Neli tundi laeva</w:t>
      </w:r>
      <w:r w:rsidR="00B36DB8" w:rsidRPr="00526D49">
        <w:rPr>
          <w:rFonts w:ascii="Times" w:hAnsi="Times"/>
        </w:rPr>
        <w:t>s</w:t>
      </w:r>
      <w:r>
        <w:t>õ</w:t>
      </w:r>
      <w:r w:rsidR="00B36DB8" w:rsidRPr="00526D49">
        <w:rPr>
          <w:rFonts w:ascii="Times" w:hAnsi="Times"/>
        </w:rPr>
        <w:t>itu merekaardil (v</w:t>
      </w:r>
      <w:r>
        <w:t>ä</w:t>
      </w:r>
      <w:r w:rsidR="00B36DB8" w:rsidRPr="00526D49">
        <w:rPr>
          <w:rFonts w:ascii="Times" w:hAnsi="Times"/>
        </w:rPr>
        <w:t>hemalt kolm koham</w:t>
      </w:r>
      <w:r>
        <w:t>ää</w:t>
      </w:r>
      <w:r w:rsidR="00B36DB8" w:rsidRPr="00526D49">
        <w:rPr>
          <w:rFonts w:ascii="Times" w:hAnsi="Times"/>
        </w:rPr>
        <w:t>rangut, soovitatav triivi ja hoovuse arvestusega). Esitada kalkal;</w:t>
      </w:r>
    </w:p>
    <w:p w14:paraId="3325A101" w14:textId="4B4E4209" w:rsidR="00B36DB8" w:rsidRPr="00526D49" w:rsidRDefault="00B36DB8" w:rsidP="003851B9">
      <w:pPr>
        <w:pStyle w:val="ListParagraph"/>
        <w:numPr>
          <w:ilvl w:val="0"/>
          <w:numId w:val="15"/>
        </w:numPr>
        <w:tabs>
          <w:tab w:val="left" w:pos="426"/>
        </w:tabs>
        <w:ind w:left="0" w:firstLine="0"/>
        <w:jc w:val="both"/>
        <w:rPr>
          <w:rFonts w:ascii="Times" w:hAnsi="Times"/>
        </w:rPr>
      </w:pPr>
      <w:r w:rsidRPr="00526D49">
        <w:rPr>
          <w:rFonts w:ascii="Times" w:hAnsi="Times"/>
        </w:rPr>
        <w:t>Koham</w:t>
      </w:r>
      <w:r w:rsidR="003851B9">
        <w:t>ää</w:t>
      </w:r>
      <w:r w:rsidRPr="00526D49">
        <w:rPr>
          <w:rFonts w:ascii="Times" w:hAnsi="Times"/>
        </w:rPr>
        <w:t>rangud: kahe r</w:t>
      </w:r>
      <w:r w:rsidR="003851B9">
        <w:t>õ</w:t>
      </w:r>
      <w:r w:rsidRPr="00526D49">
        <w:rPr>
          <w:rFonts w:ascii="Times" w:hAnsi="Times"/>
        </w:rPr>
        <w:t>htnurga abil, kolme peilingu j</w:t>
      </w:r>
      <w:r w:rsidR="003851B9">
        <w:t>ä</w:t>
      </w:r>
      <w:r w:rsidRPr="00526D49">
        <w:rPr>
          <w:rFonts w:ascii="Times" w:hAnsi="Times"/>
        </w:rPr>
        <w:t>rgi, kahe peilingu j</w:t>
      </w:r>
      <w:r w:rsidR="003851B9">
        <w:t>ä</w:t>
      </w:r>
      <w:r w:rsidRPr="00526D49">
        <w:rPr>
          <w:rFonts w:ascii="Times" w:hAnsi="Times"/>
        </w:rPr>
        <w:t>rgi ja p</w:t>
      </w:r>
      <w:r w:rsidR="003851B9">
        <w:t>ü</w:t>
      </w:r>
      <w:r w:rsidRPr="00526D49">
        <w:rPr>
          <w:rFonts w:ascii="Times" w:hAnsi="Times"/>
        </w:rPr>
        <w:t>stnurga j</w:t>
      </w:r>
      <w:r w:rsidR="003851B9">
        <w:t>ä</w:t>
      </w:r>
      <w:r w:rsidRPr="00526D49">
        <w:rPr>
          <w:rFonts w:ascii="Times" w:hAnsi="Times"/>
        </w:rPr>
        <w:t>rgi, objekti n</w:t>
      </w:r>
      <w:r w:rsidR="003851B9">
        <w:t>ä</w:t>
      </w:r>
      <w:r w:rsidRPr="00526D49">
        <w:rPr>
          <w:rFonts w:ascii="Times" w:hAnsi="Times"/>
        </w:rPr>
        <w:t>htavale ilmumise j</w:t>
      </w:r>
      <w:r w:rsidR="003851B9">
        <w:t>ä</w:t>
      </w:r>
      <w:r w:rsidRPr="00526D49">
        <w:rPr>
          <w:rFonts w:ascii="Times" w:hAnsi="Times"/>
        </w:rPr>
        <w:t>rgi, kahekordse nurga v</w:t>
      </w:r>
      <w:r w:rsidR="003851B9">
        <w:t>õ</w:t>
      </w:r>
      <w:r w:rsidRPr="00526D49">
        <w:rPr>
          <w:rFonts w:ascii="Times" w:hAnsi="Times"/>
        </w:rPr>
        <w:t>te, traaversikauguse v</w:t>
      </w:r>
      <w:r w:rsidR="003851B9">
        <w:t>õ</w:t>
      </w:r>
      <w:r w:rsidRPr="00526D49">
        <w:rPr>
          <w:rFonts w:ascii="Times" w:hAnsi="Times"/>
        </w:rPr>
        <w:t>te, esimese peilingu v</w:t>
      </w:r>
      <w:r w:rsidR="003851B9">
        <w:t>õ</w:t>
      </w:r>
      <w:r w:rsidRPr="00526D49">
        <w:rPr>
          <w:rFonts w:ascii="Times" w:hAnsi="Times"/>
        </w:rPr>
        <w:t>te, t</w:t>
      </w:r>
      <w:r w:rsidR="003851B9">
        <w:t>ä</w:t>
      </w:r>
      <w:r w:rsidRPr="00526D49">
        <w:rPr>
          <w:rFonts w:ascii="Times" w:hAnsi="Times"/>
        </w:rPr>
        <w:t>isnurgav</w:t>
      </w:r>
      <w:r w:rsidR="003851B9">
        <w:t>õ</w:t>
      </w:r>
      <w:r w:rsidRPr="00526D49">
        <w:rPr>
          <w:rFonts w:ascii="Times" w:hAnsi="Times"/>
        </w:rPr>
        <w:t>te, erinevatel hetkedel v</w:t>
      </w:r>
      <w:r w:rsidR="003851B9">
        <w:t>õ</w:t>
      </w:r>
      <w:r w:rsidRPr="00526D49">
        <w:rPr>
          <w:rFonts w:ascii="Times" w:hAnsi="Times"/>
        </w:rPr>
        <w:t>etud 2-e objekti peilingu v</w:t>
      </w:r>
      <w:r w:rsidR="003851B9">
        <w:t>õ</w:t>
      </w:r>
      <w:r w:rsidRPr="00526D49">
        <w:rPr>
          <w:rFonts w:ascii="Times" w:hAnsi="Times"/>
        </w:rPr>
        <w:t>te, kahe kauguse j</w:t>
      </w:r>
      <w:r w:rsidR="003851B9">
        <w:t>ä</w:t>
      </w:r>
      <w:r w:rsidRPr="00526D49">
        <w:rPr>
          <w:rFonts w:ascii="Times" w:hAnsi="Times"/>
        </w:rPr>
        <w:t>rgi, peilingu ja kauguse j</w:t>
      </w:r>
      <w:r w:rsidR="003851B9">
        <w:t>ä</w:t>
      </w:r>
      <w:r w:rsidRPr="00526D49">
        <w:rPr>
          <w:rFonts w:ascii="Times" w:hAnsi="Times"/>
        </w:rPr>
        <w:t>rgi, r</w:t>
      </w:r>
      <w:r w:rsidR="003851B9">
        <w:t>õ</w:t>
      </w:r>
      <w:r w:rsidRPr="00526D49">
        <w:rPr>
          <w:rFonts w:ascii="Times" w:hAnsi="Times"/>
        </w:rPr>
        <w:t>hknurga ja distantsi j</w:t>
      </w:r>
      <w:r w:rsidR="003851B9">
        <w:t>ä</w:t>
      </w:r>
      <w:r w:rsidRPr="00526D49">
        <w:rPr>
          <w:rFonts w:ascii="Times" w:hAnsi="Times"/>
        </w:rPr>
        <w:t>rgi, r</w:t>
      </w:r>
      <w:r w:rsidR="003851B9">
        <w:t>õ</w:t>
      </w:r>
      <w:r w:rsidRPr="00526D49">
        <w:rPr>
          <w:rFonts w:ascii="Times" w:hAnsi="Times"/>
        </w:rPr>
        <w:t>htnurga ja peilingu j</w:t>
      </w:r>
      <w:r w:rsidR="003851B9">
        <w:t>ä</w:t>
      </w:r>
      <w:r w:rsidRPr="00526D49">
        <w:rPr>
          <w:rFonts w:ascii="Times" w:hAnsi="Times"/>
        </w:rPr>
        <w:t>rgi, kahe distantsi ja peilingu j</w:t>
      </w:r>
      <w:r w:rsidR="003851B9">
        <w:t>ä</w:t>
      </w:r>
      <w:r w:rsidRPr="00526D49">
        <w:rPr>
          <w:rFonts w:ascii="Times" w:hAnsi="Times"/>
        </w:rPr>
        <w:t>rgi, peilingu ja s</w:t>
      </w:r>
      <w:r w:rsidR="003851B9">
        <w:t>ü</w:t>
      </w:r>
      <w:r w:rsidRPr="00526D49">
        <w:rPr>
          <w:rFonts w:ascii="Times" w:hAnsi="Times"/>
        </w:rPr>
        <w:t>gavuse j</w:t>
      </w:r>
      <w:r w:rsidR="003851B9">
        <w:t>ä</w:t>
      </w:r>
      <w:r w:rsidRPr="00526D49">
        <w:rPr>
          <w:rFonts w:ascii="Times" w:hAnsi="Times"/>
        </w:rPr>
        <w:t>rgi, kombineeritud koham</w:t>
      </w:r>
      <w:r w:rsidR="003851B9">
        <w:t>ää</w:t>
      </w:r>
      <w:r w:rsidRPr="00526D49">
        <w:rPr>
          <w:rFonts w:ascii="Times" w:hAnsi="Times"/>
        </w:rPr>
        <w:t xml:space="preserve">rangud. </w:t>
      </w:r>
    </w:p>
    <w:p w14:paraId="459E653A" w14:textId="167E6146" w:rsidR="003957F4" w:rsidRPr="00526D49" w:rsidRDefault="003957F4" w:rsidP="00404499">
      <w:pPr>
        <w:pStyle w:val="ListParagraph"/>
        <w:ind w:left="0"/>
        <w:jc w:val="both"/>
        <w:rPr>
          <w:rFonts w:ascii="Times" w:hAnsi="Times"/>
        </w:rPr>
      </w:pPr>
    </w:p>
    <w:p w14:paraId="0CDD2C13" w14:textId="17E0BBE2" w:rsidR="002A2024" w:rsidRPr="00977D95" w:rsidRDefault="002A2024" w:rsidP="00977D95">
      <w:pPr>
        <w:pStyle w:val="ListParagraph"/>
        <w:numPr>
          <w:ilvl w:val="0"/>
          <w:numId w:val="17"/>
        </w:numPr>
        <w:tabs>
          <w:tab w:val="left" w:pos="0"/>
          <w:tab w:val="left" w:pos="540"/>
          <w:tab w:val="left" w:pos="993"/>
          <w:tab w:val="left" w:pos="1080"/>
        </w:tabs>
        <w:ind w:left="0" w:firstLine="0"/>
        <w:jc w:val="both"/>
        <w:rPr>
          <w:rFonts w:ascii="Times" w:hAnsi="Times"/>
          <w:b/>
        </w:rPr>
      </w:pPr>
      <w:r w:rsidRPr="00977D95">
        <w:rPr>
          <w:rFonts w:ascii="Times" w:hAnsi="Times"/>
          <w:b/>
        </w:rPr>
        <w:t>Praktikaaruande vormistamine</w:t>
      </w:r>
    </w:p>
    <w:p w14:paraId="5B319463" w14:textId="21B046E2" w:rsidR="00E82011" w:rsidRPr="00526D49" w:rsidRDefault="00E82011" w:rsidP="00404499">
      <w:pPr>
        <w:tabs>
          <w:tab w:val="left" w:pos="0"/>
          <w:tab w:val="left" w:pos="540"/>
          <w:tab w:val="left" w:pos="720"/>
          <w:tab w:val="left" w:pos="900"/>
          <w:tab w:val="left" w:pos="993"/>
          <w:tab w:val="left" w:pos="1080"/>
        </w:tabs>
        <w:jc w:val="both"/>
        <w:rPr>
          <w:rFonts w:ascii="Times" w:hAnsi="Times"/>
          <w:lang w:val="et-EE"/>
        </w:rPr>
      </w:pPr>
      <w:r w:rsidRPr="00526D49">
        <w:rPr>
          <w:rFonts w:ascii="Times" w:hAnsi="Times"/>
          <w:lang w:val="et-EE"/>
        </w:rPr>
        <w:t>Praktikaaruanne kirjutatakse elektroonselt esialgu mustandina ja esitatakse laevajuhtimise õppeliini juhtivõpetaja hiljemalt 4 nädala jooksul pärast praktikalt tulemist. Pärast aruande kohta tehtud märkuste arvesta</w:t>
      </w:r>
      <w:r w:rsidR="00404499">
        <w:rPr>
          <w:rFonts w:ascii="Times" w:hAnsi="Times"/>
          <w:lang w:val="et-EE"/>
        </w:rPr>
        <w:t xml:space="preserve">mist ja puuduste kõrvaldamist </w:t>
      </w:r>
      <w:r w:rsidRPr="00526D49">
        <w:rPr>
          <w:rFonts w:ascii="Times" w:hAnsi="Times"/>
          <w:lang w:val="et-EE"/>
        </w:rPr>
        <w:t xml:space="preserve">esitatakse aruanne uuesti laevajuhtimise õppeliini juhtivõpetajale  ning pärast aruande sisu ja vormistamise heakskiitmist prinditakse see valgele A4 formaadis paberile, ühele küljele ja  köidetakse. </w:t>
      </w:r>
      <w:bookmarkStart w:id="1" w:name="_Hlk33700797"/>
    </w:p>
    <w:bookmarkEnd w:id="1"/>
    <w:p w14:paraId="18166E7D" w14:textId="4A039763" w:rsidR="00E82011" w:rsidRPr="00526D49" w:rsidRDefault="00E82011" w:rsidP="00404499">
      <w:pPr>
        <w:tabs>
          <w:tab w:val="left" w:pos="0"/>
          <w:tab w:val="left" w:pos="540"/>
          <w:tab w:val="left" w:pos="720"/>
          <w:tab w:val="left" w:pos="900"/>
          <w:tab w:val="left" w:pos="993"/>
          <w:tab w:val="left" w:pos="1080"/>
        </w:tabs>
        <w:spacing w:line="276" w:lineRule="auto"/>
        <w:jc w:val="both"/>
        <w:rPr>
          <w:rFonts w:ascii="Times" w:hAnsi="Times"/>
          <w:lang w:val="et-EE"/>
        </w:rPr>
      </w:pPr>
      <w:r w:rsidRPr="00526D49">
        <w:rPr>
          <w:rFonts w:ascii="Times" w:hAnsi="Times"/>
          <w:lang w:val="et-EE"/>
        </w:rPr>
        <w:t>Aruande maht kuni 40 lehekülge. Joonised tehakse pliiatsiga. Skeemid ja joonised peava</w:t>
      </w:r>
      <w:r w:rsidR="009B3609">
        <w:rPr>
          <w:rFonts w:ascii="Times" w:hAnsi="Times"/>
          <w:lang w:val="et-EE"/>
        </w:rPr>
        <w:t xml:space="preserve">d olema korrektsed. </w:t>
      </w:r>
      <w:r w:rsidRPr="00526D49">
        <w:rPr>
          <w:rFonts w:ascii="Times" w:hAnsi="Times"/>
          <w:lang w:val="et-EE"/>
        </w:rPr>
        <w:t>Diagramme ja graafikuid võib vormistada millimeetripaberile, mõningaid üldskeeme ka kalkale. Aruandele lubatakse lisada fotosid seadmete, skeemide, laeva jne. kohta.</w:t>
      </w:r>
    </w:p>
    <w:p w14:paraId="2F9960B1" w14:textId="77777777" w:rsidR="00E82011" w:rsidRPr="00526D49" w:rsidRDefault="00E82011" w:rsidP="00404499">
      <w:pPr>
        <w:tabs>
          <w:tab w:val="left" w:pos="0"/>
          <w:tab w:val="left" w:pos="540"/>
          <w:tab w:val="left" w:pos="720"/>
          <w:tab w:val="left" w:pos="900"/>
          <w:tab w:val="left" w:pos="993"/>
          <w:tab w:val="left" w:pos="1080"/>
        </w:tabs>
        <w:spacing w:line="276" w:lineRule="auto"/>
        <w:jc w:val="both"/>
        <w:rPr>
          <w:rFonts w:ascii="Times" w:hAnsi="Times"/>
          <w:lang w:val="et-EE"/>
        </w:rPr>
      </w:pPr>
    </w:p>
    <w:p w14:paraId="2A1F3161" w14:textId="77777777" w:rsidR="00E82011" w:rsidRPr="00526D49" w:rsidRDefault="00E82011" w:rsidP="00404499">
      <w:pPr>
        <w:tabs>
          <w:tab w:val="left" w:pos="0"/>
          <w:tab w:val="left" w:pos="540"/>
          <w:tab w:val="left" w:pos="720"/>
          <w:tab w:val="left" w:pos="900"/>
          <w:tab w:val="left" w:pos="993"/>
          <w:tab w:val="left" w:pos="1080"/>
        </w:tabs>
        <w:spacing w:line="276" w:lineRule="auto"/>
        <w:jc w:val="both"/>
        <w:rPr>
          <w:rFonts w:ascii="Times" w:hAnsi="Times"/>
          <w:lang w:val="et-EE"/>
        </w:rPr>
      </w:pPr>
      <w:r w:rsidRPr="00526D49">
        <w:rPr>
          <w:rFonts w:ascii="Times" w:hAnsi="Times"/>
          <w:lang w:val="et-EE"/>
        </w:rPr>
        <w:t>Aruande materjalid köidetakse kiirköitjasse järgmiselt:</w:t>
      </w:r>
    </w:p>
    <w:p w14:paraId="09B6303B" w14:textId="65894843" w:rsidR="00E82011" w:rsidRPr="00526D49" w:rsidRDefault="00E82011" w:rsidP="00404499">
      <w:pPr>
        <w:numPr>
          <w:ilvl w:val="0"/>
          <w:numId w:val="6"/>
        </w:numPr>
        <w:tabs>
          <w:tab w:val="left" w:pos="0"/>
          <w:tab w:val="left" w:pos="284"/>
          <w:tab w:val="left" w:pos="540"/>
          <w:tab w:val="left" w:pos="900"/>
          <w:tab w:val="left" w:pos="993"/>
          <w:tab w:val="left" w:pos="1080"/>
        </w:tabs>
        <w:spacing w:line="276" w:lineRule="auto"/>
        <w:ind w:left="0" w:firstLine="0"/>
        <w:jc w:val="both"/>
        <w:rPr>
          <w:rFonts w:ascii="Times" w:hAnsi="Times"/>
          <w:lang w:val="et-EE"/>
        </w:rPr>
      </w:pPr>
      <w:r w:rsidRPr="00526D49">
        <w:rPr>
          <w:rFonts w:ascii="Times" w:hAnsi="Times"/>
          <w:lang w:val="et-EE"/>
        </w:rPr>
        <w:t>leht - trükitud tiitelleht</w:t>
      </w:r>
      <w:r w:rsidR="00F235EE">
        <w:rPr>
          <w:rFonts w:ascii="Times New Roman" w:hAnsi="Times New Roman" w:cs="Times New Roman"/>
          <w:lang w:val="et-EE"/>
        </w:rPr>
        <w:t>;</w:t>
      </w:r>
    </w:p>
    <w:p w14:paraId="2D6500AE" w14:textId="004B4E53" w:rsidR="00E82011" w:rsidRPr="00526D49" w:rsidRDefault="00E82011" w:rsidP="00404499">
      <w:pPr>
        <w:numPr>
          <w:ilvl w:val="0"/>
          <w:numId w:val="6"/>
        </w:numPr>
        <w:tabs>
          <w:tab w:val="left" w:pos="0"/>
          <w:tab w:val="left" w:pos="284"/>
          <w:tab w:val="left" w:pos="540"/>
          <w:tab w:val="left" w:pos="900"/>
          <w:tab w:val="left" w:pos="993"/>
          <w:tab w:val="left" w:pos="1080"/>
        </w:tabs>
        <w:spacing w:line="276" w:lineRule="auto"/>
        <w:ind w:left="0" w:firstLine="0"/>
        <w:jc w:val="both"/>
        <w:rPr>
          <w:rFonts w:ascii="Times" w:hAnsi="Times"/>
          <w:lang w:val="et-EE"/>
        </w:rPr>
      </w:pPr>
      <w:r w:rsidRPr="00526D49">
        <w:rPr>
          <w:rFonts w:ascii="Times" w:hAnsi="Times"/>
          <w:lang w:val="et-EE"/>
        </w:rPr>
        <w:t xml:space="preserve">leht </w:t>
      </w:r>
      <w:r w:rsidR="00F235EE">
        <w:rPr>
          <w:rFonts w:ascii="Times" w:hAnsi="Times"/>
          <w:lang w:val="et-EE"/>
        </w:rPr>
        <w:t>–</w:t>
      </w:r>
      <w:r w:rsidRPr="00526D49">
        <w:rPr>
          <w:rFonts w:ascii="Times" w:hAnsi="Times"/>
          <w:lang w:val="et-EE"/>
        </w:rPr>
        <w:t xml:space="preserve"> retsensioonileht</w:t>
      </w:r>
      <w:r w:rsidR="00F235EE">
        <w:rPr>
          <w:rFonts w:ascii="Times New Roman" w:hAnsi="Times New Roman" w:cs="Times New Roman"/>
          <w:lang w:val="et-EE"/>
        </w:rPr>
        <w:t>;</w:t>
      </w:r>
    </w:p>
    <w:p w14:paraId="16D7E45C" w14:textId="640884DE" w:rsidR="00E82011" w:rsidRPr="00526D49" w:rsidRDefault="00E82011" w:rsidP="00404499">
      <w:pPr>
        <w:pStyle w:val="ListParagraph"/>
        <w:numPr>
          <w:ilvl w:val="0"/>
          <w:numId w:val="6"/>
        </w:numPr>
        <w:tabs>
          <w:tab w:val="left" w:pos="284"/>
          <w:tab w:val="left" w:pos="426"/>
          <w:tab w:val="left" w:pos="851"/>
        </w:tabs>
        <w:spacing w:line="276" w:lineRule="auto"/>
        <w:ind w:left="0" w:firstLine="0"/>
        <w:jc w:val="both"/>
        <w:rPr>
          <w:rFonts w:ascii="Times" w:hAnsi="Times"/>
        </w:rPr>
      </w:pPr>
      <w:r w:rsidRPr="00526D49">
        <w:rPr>
          <w:rFonts w:ascii="Times" w:hAnsi="Times"/>
        </w:rPr>
        <w:t>leht -  meres</w:t>
      </w:r>
      <w:r w:rsidR="009B3609">
        <w:t>õ</w:t>
      </w:r>
      <w:r w:rsidRPr="00526D49">
        <w:rPr>
          <w:rFonts w:ascii="Times" w:hAnsi="Times"/>
        </w:rPr>
        <w:t>idupraktika t</w:t>
      </w:r>
      <w:r w:rsidR="009B3609">
        <w:t>õ</w:t>
      </w:r>
      <w:r w:rsidRPr="00526D49">
        <w:rPr>
          <w:rFonts w:ascii="Times" w:hAnsi="Times"/>
        </w:rPr>
        <w:t>endite koopiad</w:t>
      </w:r>
      <w:r w:rsidR="00F235EE">
        <w:t>;</w:t>
      </w:r>
      <w:r w:rsidRPr="00526D49">
        <w:rPr>
          <w:rFonts w:ascii="Times" w:hAnsi="Times"/>
        </w:rPr>
        <w:t xml:space="preserve"> </w:t>
      </w:r>
    </w:p>
    <w:p w14:paraId="73606C65" w14:textId="35DE13C3" w:rsidR="00E82011" w:rsidRPr="00526D49" w:rsidRDefault="00E82011" w:rsidP="00404499">
      <w:pPr>
        <w:pStyle w:val="ListParagraph"/>
        <w:numPr>
          <w:ilvl w:val="0"/>
          <w:numId w:val="6"/>
        </w:numPr>
        <w:tabs>
          <w:tab w:val="left" w:pos="284"/>
          <w:tab w:val="left" w:pos="426"/>
          <w:tab w:val="left" w:pos="851"/>
        </w:tabs>
        <w:spacing w:line="276" w:lineRule="auto"/>
        <w:ind w:left="0" w:firstLine="0"/>
        <w:jc w:val="both"/>
        <w:rPr>
          <w:rFonts w:ascii="Times" w:hAnsi="Times"/>
        </w:rPr>
      </w:pPr>
      <w:r w:rsidRPr="00526D49">
        <w:rPr>
          <w:rFonts w:ascii="Times" w:hAnsi="Times"/>
        </w:rPr>
        <w:t>leht - praktikajuhendaja hinnang praktikandile</w:t>
      </w:r>
      <w:r w:rsidR="00F235EE">
        <w:t>;</w:t>
      </w:r>
      <w:r w:rsidRPr="00526D49">
        <w:rPr>
          <w:rFonts w:ascii="Times" w:hAnsi="Times"/>
        </w:rPr>
        <w:t xml:space="preserve"> </w:t>
      </w:r>
    </w:p>
    <w:p w14:paraId="552B49C3" w14:textId="67DCFE7E" w:rsidR="00E82011" w:rsidRPr="00526D49" w:rsidRDefault="00E82011" w:rsidP="00404499">
      <w:pPr>
        <w:numPr>
          <w:ilvl w:val="0"/>
          <w:numId w:val="6"/>
        </w:numPr>
        <w:tabs>
          <w:tab w:val="left" w:pos="0"/>
          <w:tab w:val="left" w:pos="284"/>
          <w:tab w:val="left" w:pos="540"/>
          <w:tab w:val="left" w:pos="900"/>
          <w:tab w:val="left" w:pos="993"/>
          <w:tab w:val="left" w:pos="1080"/>
        </w:tabs>
        <w:spacing w:line="276" w:lineRule="auto"/>
        <w:ind w:left="0" w:firstLine="0"/>
        <w:jc w:val="both"/>
        <w:rPr>
          <w:rFonts w:ascii="Times" w:hAnsi="Times"/>
          <w:lang w:val="et-EE"/>
        </w:rPr>
      </w:pPr>
      <w:r w:rsidRPr="00526D49">
        <w:rPr>
          <w:rFonts w:ascii="Times" w:hAnsi="Times"/>
          <w:lang w:val="et-EE"/>
        </w:rPr>
        <w:t xml:space="preserve">leht </w:t>
      </w:r>
      <w:r w:rsidR="00F235EE">
        <w:rPr>
          <w:rFonts w:ascii="Times" w:hAnsi="Times"/>
          <w:lang w:val="et-EE"/>
        </w:rPr>
        <w:t>–</w:t>
      </w:r>
      <w:r w:rsidRPr="00526D49">
        <w:rPr>
          <w:rFonts w:ascii="Times" w:hAnsi="Times"/>
          <w:lang w:val="et-EE"/>
        </w:rPr>
        <w:t xml:space="preserve"> sisukord</w:t>
      </w:r>
      <w:r w:rsidR="00F235EE">
        <w:rPr>
          <w:rFonts w:ascii="Times New Roman" w:hAnsi="Times New Roman" w:cs="Times New Roman"/>
          <w:lang w:val="et-EE"/>
        </w:rPr>
        <w:t>;</w:t>
      </w:r>
    </w:p>
    <w:p w14:paraId="78B9AD68" w14:textId="6C066B4D" w:rsidR="00E82011" w:rsidRPr="00526D49" w:rsidRDefault="00E82011" w:rsidP="00404499">
      <w:pPr>
        <w:pStyle w:val="ListParagraph"/>
        <w:tabs>
          <w:tab w:val="left" w:pos="284"/>
          <w:tab w:val="left" w:pos="426"/>
        </w:tabs>
        <w:spacing w:line="276" w:lineRule="auto"/>
        <w:ind w:left="0"/>
        <w:jc w:val="both"/>
        <w:rPr>
          <w:rFonts w:ascii="Times" w:hAnsi="Times"/>
        </w:rPr>
      </w:pPr>
      <w:r w:rsidRPr="00526D49">
        <w:rPr>
          <w:rFonts w:ascii="Times" w:hAnsi="Times"/>
        </w:rPr>
        <w:t>6.</w:t>
      </w:r>
      <w:r w:rsidR="009B3609">
        <w:t xml:space="preserve"> </w:t>
      </w:r>
      <w:r w:rsidRPr="00526D49">
        <w:rPr>
          <w:rFonts w:ascii="Times" w:hAnsi="Times"/>
        </w:rPr>
        <w:t>lehest alates p</w:t>
      </w:r>
      <w:r w:rsidRPr="00526D49">
        <w:rPr>
          <w:rFonts w:ascii="Times" w:hAnsi="Times"/>
          <w:bCs/>
        </w:rPr>
        <w:t>raktika aruande kirjeldav osa vastavalt toodud alajaotustele</w:t>
      </w:r>
      <w:r w:rsidR="009B3609">
        <w:rPr>
          <w:bCs/>
        </w:rPr>
        <w:t>.</w:t>
      </w:r>
      <w:r w:rsidRPr="00526D49">
        <w:rPr>
          <w:rFonts w:ascii="Times" w:hAnsi="Times"/>
          <w:bCs/>
        </w:rPr>
        <w:t xml:space="preserve"> </w:t>
      </w:r>
    </w:p>
    <w:p w14:paraId="505C4FA6" w14:textId="77777777" w:rsidR="004D67F2" w:rsidRPr="004D67F2" w:rsidRDefault="004D67F2" w:rsidP="004D67F2">
      <w:pPr>
        <w:jc w:val="both"/>
        <w:rPr>
          <w:rFonts w:ascii="Times" w:hAnsi="Times"/>
          <w:color w:val="000000"/>
          <w:shd w:val="clear" w:color="auto" w:fill="FFFFFF"/>
          <w:lang w:val="et-EE"/>
        </w:rPr>
      </w:pPr>
      <w:r w:rsidRPr="004D67F2">
        <w:rPr>
          <w:rFonts w:ascii="Times" w:hAnsi="Times"/>
          <w:lang w:val="et-EE"/>
        </w:rPr>
        <w:t xml:space="preserve">Lehed, mis võetakse arvesse, aga mida ei </w:t>
      </w:r>
      <w:r w:rsidRPr="004D67F2">
        <w:rPr>
          <w:rFonts w:ascii="Times" w:hAnsi="Times" w:cs="Times New Roman"/>
          <w:lang w:val="et-EE"/>
        </w:rPr>
        <w:t xml:space="preserve">nummerdata: </w:t>
      </w:r>
      <w:r w:rsidRPr="004D67F2">
        <w:rPr>
          <w:rFonts w:ascii="Times" w:hAnsi="Times" w:cs="Times New Roman"/>
          <w:color w:val="000000"/>
          <w:shd w:val="clear" w:color="auto" w:fill="FFFFFF"/>
          <w:lang w:val="et-EE"/>
        </w:rPr>
        <w:t xml:space="preserve">tiitelleht, retsensioonileht, meresõidutõendid, praktikajuhendaja hinnang ja sisukord. </w:t>
      </w:r>
      <w:r w:rsidRPr="004D67F2">
        <w:rPr>
          <w:rFonts w:ascii="Times" w:hAnsi="Times"/>
          <w:lang w:val="et-EE"/>
        </w:rPr>
        <w:t>Ülejäänud aruande lehed tuleb nummerdada (number paigutada lehe alumise serva keskele).</w:t>
      </w:r>
      <w:r w:rsidRPr="004D67F2">
        <w:rPr>
          <w:rFonts w:ascii="Times" w:hAnsi="Times"/>
          <w:color w:val="000000"/>
          <w:shd w:val="clear" w:color="auto" w:fill="FFFFFF"/>
          <w:lang w:val="et-EE"/>
        </w:rPr>
        <w:t xml:space="preserve"> </w:t>
      </w:r>
    </w:p>
    <w:p w14:paraId="00687444" w14:textId="77777777" w:rsidR="004D67F2" w:rsidRPr="004D67F2" w:rsidRDefault="004D67F2" w:rsidP="004D67F2">
      <w:pPr>
        <w:jc w:val="both"/>
        <w:rPr>
          <w:rFonts w:ascii="Times" w:hAnsi="Times"/>
          <w:sz w:val="20"/>
          <w:szCs w:val="20"/>
          <w:lang w:val="et-EE"/>
        </w:rPr>
      </w:pPr>
      <w:r w:rsidRPr="004D67F2">
        <w:rPr>
          <w:rFonts w:ascii="Times" w:hAnsi="Times" w:cs="Times New Roman"/>
          <w:color w:val="000000"/>
          <w:shd w:val="clear" w:color="auto" w:fill="FFFFFF"/>
          <w:lang w:val="et-EE"/>
        </w:rPr>
        <w:t>Tõendeid ja hinnanguid võib olla mitu.</w:t>
      </w:r>
    </w:p>
    <w:p w14:paraId="424109D4" w14:textId="77777777" w:rsidR="004D67F2" w:rsidRPr="004D67F2" w:rsidRDefault="004D67F2" w:rsidP="004D67F2">
      <w:pPr>
        <w:tabs>
          <w:tab w:val="left" w:pos="0"/>
          <w:tab w:val="left" w:pos="540"/>
          <w:tab w:val="left" w:pos="720"/>
          <w:tab w:val="left" w:pos="900"/>
          <w:tab w:val="left" w:pos="993"/>
          <w:tab w:val="left" w:pos="1080"/>
        </w:tabs>
        <w:spacing w:line="276" w:lineRule="auto"/>
        <w:jc w:val="both"/>
        <w:rPr>
          <w:rFonts w:ascii="Times" w:hAnsi="Times"/>
          <w:lang w:val="et-EE"/>
        </w:rPr>
      </w:pPr>
      <w:r w:rsidRPr="004D67F2">
        <w:rPr>
          <w:rFonts w:ascii="Times" w:hAnsi="Times"/>
          <w:lang w:val="et-EE"/>
        </w:rPr>
        <w:t xml:space="preserve">Prinditud aruanne koos lisadega esitatakse  meresõidupraktika hindamise komisjonile. </w:t>
      </w:r>
    </w:p>
    <w:p w14:paraId="1D0F6796" w14:textId="77777777" w:rsidR="00E82011" w:rsidRPr="00526D49" w:rsidRDefault="00E82011" w:rsidP="00404499">
      <w:pPr>
        <w:tabs>
          <w:tab w:val="left" w:pos="0"/>
          <w:tab w:val="left" w:pos="540"/>
          <w:tab w:val="left" w:pos="720"/>
          <w:tab w:val="left" w:pos="900"/>
          <w:tab w:val="left" w:pos="993"/>
          <w:tab w:val="left" w:pos="1080"/>
        </w:tabs>
        <w:jc w:val="both"/>
        <w:rPr>
          <w:rFonts w:ascii="Times" w:hAnsi="Times" w:cs="Times New Roman"/>
          <w:lang w:val="et-EE"/>
        </w:rPr>
      </w:pPr>
    </w:p>
    <w:p w14:paraId="77A67678" w14:textId="65C7F749" w:rsidR="00E82011" w:rsidRPr="00977D95" w:rsidRDefault="00E82011" w:rsidP="00977D95">
      <w:pPr>
        <w:pStyle w:val="ListParagraph"/>
        <w:numPr>
          <w:ilvl w:val="0"/>
          <w:numId w:val="17"/>
        </w:numPr>
        <w:tabs>
          <w:tab w:val="left" w:pos="567"/>
        </w:tabs>
        <w:spacing w:line="276" w:lineRule="auto"/>
        <w:ind w:left="0" w:firstLine="0"/>
        <w:jc w:val="both"/>
        <w:rPr>
          <w:rFonts w:ascii="Times" w:hAnsi="Times"/>
          <w:b/>
        </w:rPr>
      </w:pPr>
      <w:r w:rsidRPr="00977D95">
        <w:rPr>
          <w:rFonts w:ascii="Times" w:hAnsi="Times"/>
          <w:b/>
        </w:rPr>
        <w:t>Meres</w:t>
      </w:r>
      <w:r w:rsidR="009B3609" w:rsidRPr="00977D95">
        <w:rPr>
          <w:b/>
        </w:rPr>
        <w:t>õ</w:t>
      </w:r>
      <w:r w:rsidRPr="00977D95">
        <w:rPr>
          <w:rFonts w:ascii="Times" w:hAnsi="Times"/>
          <w:b/>
        </w:rPr>
        <w:t>idupraktika hindamine</w:t>
      </w:r>
    </w:p>
    <w:p w14:paraId="481BC351" w14:textId="24D8E0AF" w:rsidR="00E82011" w:rsidRPr="00526D49" w:rsidRDefault="00E82011" w:rsidP="00404499">
      <w:pPr>
        <w:spacing w:line="276" w:lineRule="auto"/>
        <w:jc w:val="both"/>
        <w:rPr>
          <w:rFonts w:ascii="Times" w:hAnsi="Times"/>
          <w:lang w:val="et-EE"/>
        </w:rPr>
      </w:pPr>
      <w:r w:rsidRPr="00526D49">
        <w:rPr>
          <w:rFonts w:ascii="Times" w:hAnsi="Times"/>
          <w:lang w:val="et-EE"/>
        </w:rPr>
        <w:t>Meres</w:t>
      </w:r>
      <w:r w:rsidR="009B3609">
        <w:rPr>
          <w:rFonts w:ascii="Times New Roman" w:hAnsi="Times New Roman" w:cs="Times New Roman"/>
          <w:lang w:val="et-EE"/>
        </w:rPr>
        <w:t>õ</w:t>
      </w:r>
      <w:r w:rsidRPr="00526D49">
        <w:rPr>
          <w:rFonts w:ascii="Times" w:hAnsi="Times"/>
          <w:lang w:val="et-EE"/>
        </w:rPr>
        <w:t>idupraktika aruande kaitsmisele lubatakse praktikap</w:t>
      </w:r>
      <w:r w:rsidR="009B3609">
        <w:rPr>
          <w:rFonts w:ascii="Times New Roman" w:hAnsi="Times New Roman" w:cs="Times New Roman"/>
          <w:lang w:val="et-EE"/>
        </w:rPr>
        <w:t>ä</w:t>
      </w:r>
      <w:r w:rsidRPr="00526D49">
        <w:rPr>
          <w:rFonts w:ascii="Times" w:hAnsi="Times"/>
          <w:lang w:val="et-EE"/>
        </w:rPr>
        <w:t>eviku korrektselt t</w:t>
      </w:r>
      <w:r w:rsidR="009B3609">
        <w:rPr>
          <w:rFonts w:ascii="Times New Roman" w:hAnsi="Times New Roman" w:cs="Times New Roman"/>
          <w:lang w:val="et-EE"/>
        </w:rPr>
        <w:t>ä</w:t>
      </w:r>
      <w:r w:rsidRPr="00526D49">
        <w:rPr>
          <w:rFonts w:ascii="Times" w:hAnsi="Times"/>
          <w:lang w:val="et-EE"/>
        </w:rPr>
        <w:t xml:space="preserve">itnud </w:t>
      </w:r>
      <w:r w:rsidR="009B3609">
        <w:rPr>
          <w:rFonts w:ascii="Times New Roman" w:hAnsi="Times New Roman" w:cs="Times New Roman"/>
          <w:lang w:val="et-EE"/>
        </w:rPr>
        <w:t>õ</w:t>
      </w:r>
      <w:r w:rsidRPr="00526D49">
        <w:rPr>
          <w:rFonts w:ascii="Times" w:hAnsi="Times"/>
          <w:lang w:val="et-EE"/>
        </w:rPr>
        <w:t>pilased, kes on l</w:t>
      </w:r>
      <w:r w:rsidR="009B3609">
        <w:rPr>
          <w:rFonts w:ascii="Times New Roman" w:hAnsi="Times New Roman" w:cs="Times New Roman"/>
          <w:lang w:val="et-EE"/>
        </w:rPr>
        <w:t>ä</w:t>
      </w:r>
      <w:r w:rsidRPr="00526D49">
        <w:rPr>
          <w:rFonts w:ascii="Times" w:hAnsi="Times"/>
          <w:lang w:val="et-EE"/>
        </w:rPr>
        <w:t xml:space="preserve">binud </w:t>
      </w:r>
      <w:r w:rsidR="009B3609">
        <w:rPr>
          <w:rFonts w:ascii="Times New Roman" w:hAnsi="Times New Roman" w:cs="Times New Roman"/>
          <w:lang w:val="et-EE"/>
        </w:rPr>
        <w:t>õ</w:t>
      </w:r>
      <w:r w:rsidRPr="00526D49">
        <w:rPr>
          <w:rFonts w:ascii="Times" w:hAnsi="Times"/>
          <w:lang w:val="et-EE"/>
        </w:rPr>
        <w:t>ppekavas etten</w:t>
      </w:r>
      <w:r w:rsidR="009B3609">
        <w:rPr>
          <w:rFonts w:ascii="Times New Roman" w:hAnsi="Times New Roman" w:cs="Times New Roman"/>
          <w:lang w:val="et-EE"/>
        </w:rPr>
        <w:t>ä</w:t>
      </w:r>
      <w:r w:rsidRPr="00526D49">
        <w:rPr>
          <w:rFonts w:ascii="Times" w:hAnsi="Times"/>
          <w:lang w:val="et-EE"/>
        </w:rPr>
        <w:t>htud meres</w:t>
      </w:r>
      <w:r w:rsidR="009B3609">
        <w:rPr>
          <w:rFonts w:ascii="Times New Roman" w:hAnsi="Times New Roman" w:cs="Times New Roman"/>
          <w:lang w:val="et-EE"/>
        </w:rPr>
        <w:t>õ</w:t>
      </w:r>
      <w:r w:rsidRPr="00526D49">
        <w:rPr>
          <w:rFonts w:ascii="Times" w:hAnsi="Times"/>
          <w:lang w:val="et-EE"/>
        </w:rPr>
        <w:t xml:space="preserve">iduprakika. </w:t>
      </w:r>
    </w:p>
    <w:p w14:paraId="6C20DFA7" w14:textId="6D8400D0" w:rsidR="00E82011" w:rsidRPr="00526D49" w:rsidRDefault="00E82011" w:rsidP="00404499">
      <w:pPr>
        <w:spacing w:line="276" w:lineRule="auto"/>
        <w:jc w:val="both"/>
        <w:rPr>
          <w:rFonts w:ascii="Times" w:hAnsi="Times"/>
          <w:lang w:val="et-EE"/>
        </w:rPr>
      </w:pPr>
      <w:r w:rsidRPr="00526D49">
        <w:rPr>
          <w:rFonts w:ascii="Times" w:hAnsi="Times"/>
          <w:lang w:val="et-EE"/>
        </w:rPr>
        <w:t>Meres</w:t>
      </w:r>
      <w:r w:rsidR="009B3609">
        <w:rPr>
          <w:rFonts w:ascii="Times New Roman" w:hAnsi="Times New Roman" w:cs="Times New Roman"/>
          <w:lang w:val="et-EE"/>
        </w:rPr>
        <w:t>õ</w:t>
      </w:r>
      <w:r w:rsidRPr="00526D49">
        <w:rPr>
          <w:rFonts w:ascii="Times" w:hAnsi="Times"/>
          <w:lang w:val="et-EE"/>
        </w:rPr>
        <w:t>idupraktika aruande kaitsmisel hinnatakse:</w:t>
      </w:r>
    </w:p>
    <w:p w14:paraId="4430F2B8" w14:textId="1A39318F" w:rsidR="00E82011" w:rsidRPr="00F235EE" w:rsidRDefault="00E82011" w:rsidP="00404499">
      <w:pPr>
        <w:spacing w:line="276" w:lineRule="auto"/>
        <w:jc w:val="both"/>
        <w:rPr>
          <w:rFonts w:ascii="Times New Roman" w:hAnsi="Times New Roman" w:cs="Times New Roman"/>
          <w:lang w:val="et-EE"/>
        </w:rPr>
      </w:pPr>
      <w:r w:rsidRPr="00526D49">
        <w:rPr>
          <w:rFonts w:ascii="Times" w:hAnsi="Times"/>
          <w:lang w:val="et-EE"/>
        </w:rPr>
        <w:t>- meres</w:t>
      </w:r>
      <w:r w:rsidR="009B3609">
        <w:rPr>
          <w:rFonts w:ascii="Times New Roman" w:hAnsi="Times New Roman" w:cs="Times New Roman"/>
          <w:lang w:val="et-EE"/>
        </w:rPr>
        <w:t>õ</w:t>
      </w:r>
      <w:r w:rsidRPr="00526D49">
        <w:rPr>
          <w:rFonts w:ascii="Times" w:hAnsi="Times"/>
          <w:lang w:val="et-EE"/>
        </w:rPr>
        <w:t>idupraktika p</w:t>
      </w:r>
      <w:r w:rsidR="009B3609">
        <w:rPr>
          <w:rFonts w:ascii="Times New Roman" w:hAnsi="Times New Roman" w:cs="Times New Roman"/>
          <w:lang w:val="et-EE"/>
        </w:rPr>
        <w:t>ä</w:t>
      </w:r>
      <w:r w:rsidRPr="00526D49">
        <w:rPr>
          <w:rFonts w:ascii="Times" w:hAnsi="Times"/>
          <w:lang w:val="et-EE"/>
        </w:rPr>
        <w:t>eviku t</w:t>
      </w:r>
      <w:r w:rsidR="009B3609">
        <w:rPr>
          <w:rFonts w:ascii="Times New Roman" w:hAnsi="Times New Roman" w:cs="Times New Roman"/>
          <w:lang w:val="et-EE"/>
        </w:rPr>
        <w:t>ä</w:t>
      </w:r>
      <w:r w:rsidRPr="00526D49">
        <w:rPr>
          <w:rFonts w:ascii="Times" w:hAnsi="Times"/>
          <w:lang w:val="et-EE"/>
        </w:rPr>
        <w:t>itmise korrektsust, aruande sisu ja vormistamise vastavust käesolevale juhendile</w:t>
      </w:r>
      <w:r w:rsidR="00F235EE">
        <w:rPr>
          <w:rFonts w:ascii="Times New Roman" w:hAnsi="Times New Roman" w:cs="Times New Roman"/>
          <w:lang w:val="et-EE"/>
        </w:rPr>
        <w:t>;</w:t>
      </w:r>
    </w:p>
    <w:p w14:paraId="24DC49CC" w14:textId="1F2EE80F" w:rsidR="00E82011" w:rsidRPr="00526D49" w:rsidRDefault="00E82011" w:rsidP="00404499">
      <w:pPr>
        <w:spacing w:line="276" w:lineRule="auto"/>
        <w:jc w:val="both"/>
        <w:rPr>
          <w:rFonts w:ascii="Times" w:hAnsi="Times"/>
          <w:lang w:val="et-EE"/>
        </w:rPr>
      </w:pPr>
      <w:r w:rsidRPr="00526D49">
        <w:rPr>
          <w:rFonts w:ascii="Times" w:hAnsi="Times"/>
          <w:lang w:val="et-EE"/>
        </w:rPr>
        <w:t>- meresõidupraktika aruande kirjeldava osa alajaotustes esitatud teemade käsitlemise piisavat põhjalikkust</w:t>
      </w:r>
      <w:r w:rsidR="00F235EE">
        <w:rPr>
          <w:rFonts w:ascii="Times New Roman" w:hAnsi="Times New Roman" w:cs="Times New Roman"/>
          <w:lang w:val="et-EE"/>
        </w:rPr>
        <w:t>;</w:t>
      </w:r>
      <w:r w:rsidRPr="00526D49">
        <w:rPr>
          <w:rFonts w:ascii="Times" w:hAnsi="Times"/>
          <w:lang w:val="et-EE"/>
        </w:rPr>
        <w:t xml:space="preserve"> </w:t>
      </w:r>
    </w:p>
    <w:p w14:paraId="3207DF7E" w14:textId="458BC905" w:rsidR="00E82011" w:rsidRPr="009B3609" w:rsidRDefault="00E82011" w:rsidP="00404499">
      <w:pPr>
        <w:spacing w:line="276" w:lineRule="auto"/>
        <w:jc w:val="both"/>
        <w:rPr>
          <w:rFonts w:ascii="Times New Roman" w:hAnsi="Times New Roman" w:cs="Times New Roman"/>
          <w:lang w:val="et-EE"/>
        </w:rPr>
      </w:pPr>
      <w:r w:rsidRPr="00526D49">
        <w:rPr>
          <w:rFonts w:ascii="Times" w:hAnsi="Times"/>
          <w:lang w:val="et-EE"/>
        </w:rPr>
        <w:t>- merendusalaste oskussõnade mõistmist ja kasutamist</w:t>
      </w:r>
      <w:r w:rsidR="009B3609">
        <w:rPr>
          <w:rFonts w:ascii="Times New Roman" w:hAnsi="Times New Roman" w:cs="Times New Roman"/>
          <w:lang w:val="et-EE"/>
        </w:rPr>
        <w:t>.</w:t>
      </w:r>
    </w:p>
    <w:p w14:paraId="7315AA14" w14:textId="77777777" w:rsidR="00E82011" w:rsidRPr="00526D49" w:rsidRDefault="00E82011" w:rsidP="00404499">
      <w:pPr>
        <w:spacing w:line="276" w:lineRule="auto"/>
        <w:jc w:val="both"/>
        <w:rPr>
          <w:rFonts w:ascii="Times" w:hAnsi="Times"/>
          <w:lang w:val="et-EE"/>
        </w:rPr>
      </w:pPr>
    </w:p>
    <w:p w14:paraId="212AC225" w14:textId="4C3C6F6F" w:rsidR="00E82011" w:rsidRPr="009B3609" w:rsidRDefault="00E82011" w:rsidP="00404499">
      <w:pPr>
        <w:tabs>
          <w:tab w:val="left" w:pos="540"/>
          <w:tab w:val="left" w:pos="720"/>
        </w:tabs>
        <w:jc w:val="both"/>
        <w:rPr>
          <w:rFonts w:ascii="Times New Roman" w:hAnsi="Times New Roman" w:cs="Times New Roman"/>
          <w:lang w:val="et-EE"/>
        </w:rPr>
      </w:pPr>
      <w:r w:rsidRPr="00526D49">
        <w:rPr>
          <w:rFonts w:ascii="Times" w:hAnsi="Times"/>
          <w:lang w:val="et-EE"/>
        </w:rPr>
        <w:t>Komisjoni poolt positiivse hinnangu saamisel loetakse</w:t>
      </w:r>
      <w:r w:rsidR="009B3609">
        <w:rPr>
          <w:rFonts w:ascii="Times" w:hAnsi="Times"/>
          <w:lang w:val="et-EE"/>
        </w:rPr>
        <w:t xml:space="preserve"> praktika sooritatuks, moodul „</w:t>
      </w:r>
      <w:r w:rsidRPr="00526D49">
        <w:rPr>
          <w:rFonts w:ascii="Times" w:hAnsi="Times"/>
          <w:lang w:val="et-EE"/>
        </w:rPr>
        <w:t>M-3</w:t>
      </w:r>
      <w:r w:rsidR="00DA0D08" w:rsidRPr="00526D49">
        <w:rPr>
          <w:rFonts w:ascii="Times" w:hAnsi="Times"/>
          <w:lang w:val="et-EE"/>
        </w:rPr>
        <w:t>1</w:t>
      </w:r>
      <w:r w:rsidRPr="00526D49">
        <w:rPr>
          <w:rFonts w:ascii="Times" w:hAnsi="Times"/>
          <w:lang w:val="et-EE"/>
        </w:rPr>
        <w:t>. Meresõidupraktika</w:t>
      </w:r>
      <w:r w:rsidR="008F4475" w:rsidRPr="00526D49">
        <w:rPr>
          <w:rFonts w:ascii="Times" w:hAnsi="Times"/>
          <w:lang w:val="et-EE"/>
        </w:rPr>
        <w:t xml:space="preserve"> III</w:t>
      </w:r>
      <w:r w:rsidRPr="00526D49">
        <w:rPr>
          <w:rFonts w:ascii="Times" w:hAnsi="Times"/>
          <w:lang w:val="et-EE"/>
        </w:rPr>
        <w:t xml:space="preserve">“ arvestatuks ja on aluseks </w:t>
      </w:r>
      <w:r w:rsidR="007952B7" w:rsidRPr="00526D49">
        <w:rPr>
          <w:rFonts w:ascii="Times" w:hAnsi="Times"/>
          <w:lang w:val="et-EE"/>
        </w:rPr>
        <w:t xml:space="preserve">Merekooli </w:t>
      </w:r>
      <w:r w:rsidR="00DA0D08" w:rsidRPr="00526D49">
        <w:rPr>
          <w:rFonts w:ascii="Times" w:hAnsi="Times"/>
          <w:lang w:val="et-EE"/>
        </w:rPr>
        <w:t>lõpueksamitele pääsemiseks</w:t>
      </w:r>
      <w:r w:rsidR="009B3609">
        <w:rPr>
          <w:rFonts w:ascii="Times New Roman" w:hAnsi="Times New Roman" w:cs="Times New Roman"/>
          <w:lang w:val="et-EE"/>
        </w:rPr>
        <w:t>.</w:t>
      </w:r>
    </w:p>
    <w:p w14:paraId="458769F3" w14:textId="77777777" w:rsidR="00E23BA5" w:rsidRPr="00526D49" w:rsidRDefault="00E23BA5" w:rsidP="00404499">
      <w:pPr>
        <w:jc w:val="both"/>
        <w:rPr>
          <w:rFonts w:ascii="Times" w:hAnsi="Times"/>
          <w:lang w:val="et-EE"/>
        </w:rPr>
      </w:pPr>
    </w:p>
    <w:p w14:paraId="3964237E" w14:textId="53B3965C" w:rsidR="00E82011" w:rsidRPr="00526D49" w:rsidRDefault="00E82011" w:rsidP="00404499">
      <w:pPr>
        <w:tabs>
          <w:tab w:val="left" w:pos="540"/>
          <w:tab w:val="left" w:pos="720"/>
        </w:tabs>
        <w:jc w:val="both"/>
        <w:rPr>
          <w:rFonts w:ascii="Times" w:hAnsi="Times"/>
          <w:lang w:val="et-EE"/>
        </w:rPr>
      </w:pPr>
      <w:r w:rsidRPr="00526D49">
        <w:rPr>
          <w:rFonts w:ascii="Times" w:hAnsi="Times"/>
          <w:lang w:val="et-EE"/>
        </w:rPr>
        <w:t>Lisa: 1. V</w:t>
      </w:r>
      <w:r w:rsidR="008F4475" w:rsidRPr="00526D49">
        <w:rPr>
          <w:rFonts w:ascii="Times" w:hAnsi="Times"/>
          <w:lang w:val="et-EE"/>
        </w:rPr>
        <w:t>ahitüürimehe</w:t>
      </w:r>
      <w:r w:rsidRPr="00526D49">
        <w:rPr>
          <w:rFonts w:ascii="Times" w:hAnsi="Times"/>
          <w:lang w:val="et-EE"/>
        </w:rPr>
        <w:t xml:space="preserve"> meresõidupraktika aruande tiitellehe näidis</w:t>
      </w:r>
    </w:p>
    <w:p w14:paraId="51B26C8B" w14:textId="77777777" w:rsidR="00E82011" w:rsidRPr="00526D49" w:rsidRDefault="00E82011" w:rsidP="00404499">
      <w:pPr>
        <w:tabs>
          <w:tab w:val="left" w:pos="540"/>
          <w:tab w:val="left" w:pos="720"/>
        </w:tabs>
        <w:jc w:val="both"/>
        <w:rPr>
          <w:rFonts w:ascii="Times" w:hAnsi="Times"/>
          <w:lang w:val="et-EE"/>
        </w:rPr>
      </w:pPr>
      <w:r w:rsidRPr="00526D49">
        <w:rPr>
          <w:rFonts w:ascii="Times" w:hAnsi="Times"/>
          <w:lang w:val="et-EE"/>
        </w:rPr>
        <w:t xml:space="preserve">         2.  Praktika aruande retsensioonileht</w:t>
      </w:r>
    </w:p>
    <w:p w14:paraId="52286754" w14:textId="7310E997" w:rsidR="002A2024" w:rsidRPr="00526D49" w:rsidRDefault="002A2024" w:rsidP="00526D49">
      <w:pPr>
        <w:ind w:left="426"/>
        <w:jc w:val="both"/>
        <w:rPr>
          <w:rFonts w:ascii="Times" w:hAnsi="Times" w:cs="Times New Roman"/>
          <w:lang w:val="et-EE"/>
        </w:rPr>
      </w:pPr>
    </w:p>
    <w:p w14:paraId="14ED66CC" w14:textId="77777777" w:rsidR="009B3609" w:rsidRDefault="009B3609" w:rsidP="00D95154">
      <w:pPr>
        <w:ind w:left="426"/>
        <w:rPr>
          <w:rFonts w:ascii="Times" w:hAnsi="Times" w:cs="Times New Roman"/>
          <w:lang w:val="et-EE"/>
        </w:rPr>
        <w:sectPr w:rsidR="009B3609" w:rsidSect="00A219B7">
          <w:pgSz w:w="11900" w:h="16840"/>
          <w:pgMar w:top="737" w:right="794" w:bottom="340" w:left="1134" w:header="510" w:footer="454" w:gutter="0"/>
          <w:cols w:space="708"/>
          <w:docGrid w:linePitch="360"/>
        </w:sectPr>
      </w:pPr>
    </w:p>
    <w:p w14:paraId="2EECAE67" w14:textId="77777777" w:rsidR="00D95154" w:rsidRDefault="00D95154" w:rsidP="009B3609">
      <w:pPr>
        <w:rPr>
          <w:rFonts w:ascii="Times New Roman" w:hAnsi="Times New Roman" w:cs="Times New Roman"/>
          <w:lang w:val="et-EE"/>
        </w:rPr>
      </w:pPr>
    </w:p>
    <w:p w14:paraId="728D59BA" w14:textId="77777777" w:rsidR="009B3609" w:rsidRDefault="009B3609" w:rsidP="009B3609">
      <w:pPr>
        <w:rPr>
          <w:rFonts w:ascii="Times New Roman" w:hAnsi="Times New Roman" w:cs="Times New Roman"/>
          <w:lang w:val="et-EE"/>
        </w:rPr>
      </w:pPr>
    </w:p>
    <w:p w14:paraId="33B8288F" w14:textId="77777777" w:rsidR="009B3609" w:rsidRPr="009B3609" w:rsidRDefault="009B3609" w:rsidP="009B3609">
      <w:pPr>
        <w:rPr>
          <w:rFonts w:ascii="Times New Roman" w:hAnsi="Times New Roman" w:cs="Times New Roman"/>
          <w:lang w:val="et-EE"/>
        </w:rPr>
      </w:pPr>
    </w:p>
    <w:p w14:paraId="7BDA2DE9" w14:textId="42B1C318" w:rsidR="002A2024" w:rsidRPr="00704B9B" w:rsidRDefault="00D95154" w:rsidP="00D95154">
      <w:pPr>
        <w:tabs>
          <w:tab w:val="left" w:pos="540"/>
          <w:tab w:val="left" w:pos="720"/>
        </w:tabs>
        <w:ind w:left="426"/>
        <w:jc w:val="center"/>
        <w:rPr>
          <w:rFonts w:ascii="Times" w:hAnsi="Times" w:cs="Times New Roman"/>
          <w:sz w:val="52"/>
          <w:szCs w:val="52"/>
          <w:lang w:val="et-EE"/>
        </w:rPr>
      </w:pPr>
      <w:r w:rsidRPr="00704B9B">
        <w:rPr>
          <w:rFonts w:ascii="Times" w:hAnsi="Times" w:cs="Times New Roman"/>
          <w:sz w:val="52"/>
          <w:szCs w:val="52"/>
          <w:lang w:val="et-EE"/>
        </w:rPr>
        <w:t>EESTI MEREKOOL</w:t>
      </w:r>
    </w:p>
    <w:p w14:paraId="1462F9BF" w14:textId="77777777" w:rsidR="00D95154" w:rsidRPr="00704B9B" w:rsidRDefault="00D95154" w:rsidP="00D95154">
      <w:pPr>
        <w:tabs>
          <w:tab w:val="left" w:pos="540"/>
          <w:tab w:val="left" w:pos="720"/>
        </w:tabs>
        <w:ind w:left="426"/>
        <w:jc w:val="center"/>
        <w:rPr>
          <w:rFonts w:ascii="Times" w:hAnsi="Times" w:cs="Times New Roman"/>
          <w:b/>
          <w:lang w:val="et-EE"/>
        </w:rPr>
      </w:pPr>
    </w:p>
    <w:p w14:paraId="775FCA03" w14:textId="77777777" w:rsidR="00D95154" w:rsidRPr="00704B9B" w:rsidRDefault="00D95154" w:rsidP="00D95154">
      <w:pPr>
        <w:tabs>
          <w:tab w:val="left" w:pos="540"/>
          <w:tab w:val="left" w:pos="720"/>
        </w:tabs>
        <w:ind w:left="426"/>
        <w:jc w:val="center"/>
        <w:rPr>
          <w:rFonts w:ascii="Times" w:hAnsi="Times" w:cs="Times New Roman"/>
          <w:b/>
          <w:lang w:val="et-EE"/>
        </w:rPr>
      </w:pPr>
    </w:p>
    <w:p w14:paraId="15E8D57B" w14:textId="77777777" w:rsidR="00D95154" w:rsidRPr="00704B9B" w:rsidRDefault="00D95154" w:rsidP="00D95154">
      <w:pPr>
        <w:tabs>
          <w:tab w:val="left" w:pos="540"/>
          <w:tab w:val="left" w:pos="720"/>
        </w:tabs>
        <w:ind w:left="426"/>
        <w:jc w:val="center"/>
        <w:rPr>
          <w:rFonts w:ascii="Times" w:hAnsi="Times" w:cs="Times New Roman"/>
          <w:b/>
          <w:lang w:val="et-EE"/>
        </w:rPr>
      </w:pPr>
    </w:p>
    <w:p w14:paraId="7C2032C3" w14:textId="30D5D212" w:rsidR="002A2024" w:rsidRPr="00704B9B" w:rsidRDefault="002A2024" w:rsidP="00D95154">
      <w:pPr>
        <w:tabs>
          <w:tab w:val="left" w:pos="540"/>
          <w:tab w:val="left" w:pos="720"/>
        </w:tabs>
        <w:ind w:left="426"/>
        <w:jc w:val="center"/>
        <w:rPr>
          <w:rFonts w:ascii="Times" w:hAnsi="Times" w:cs="Times New Roman"/>
          <w:b/>
          <w:lang w:val="et-EE"/>
        </w:rPr>
      </w:pPr>
      <w:r w:rsidRPr="00704B9B">
        <w:rPr>
          <w:rFonts w:ascii="Times" w:hAnsi="Times" w:cs="Times New Roman"/>
          <w:b/>
          <w:lang w:val="et-EE"/>
        </w:rPr>
        <w:t>VAHITÜÜRIMEHE</w:t>
      </w:r>
    </w:p>
    <w:p w14:paraId="7A484B10" w14:textId="77777777" w:rsidR="002A2024" w:rsidRPr="00704B9B" w:rsidRDefault="002A2024" w:rsidP="00D95154">
      <w:pPr>
        <w:tabs>
          <w:tab w:val="left" w:pos="540"/>
          <w:tab w:val="left" w:pos="720"/>
        </w:tabs>
        <w:ind w:left="426"/>
        <w:jc w:val="center"/>
        <w:rPr>
          <w:rFonts w:ascii="Times" w:hAnsi="Times" w:cs="Times New Roman"/>
          <w:b/>
          <w:lang w:val="et-EE"/>
        </w:rPr>
      </w:pPr>
      <w:r w:rsidRPr="00704B9B">
        <w:rPr>
          <w:rFonts w:ascii="Times" w:hAnsi="Times" w:cs="Times New Roman"/>
          <w:b/>
          <w:lang w:val="et-EE"/>
        </w:rPr>
        <w:t>MERESÕIDUPRAKTIKA ARUANNE</w:t>
      </w:r>
    </w:p>
    <w:p w14:paraId="42749821" w14:textId="77777777" w:rsidR="002A2024" w:rsidRPr="00704B9B" w:rsidRDefault="002A2024" w:rsidP="00D95154">
      <w:pPr>
        <w:tabs>
          <w:tab w:val="left" w:pos="540"/>
          <w:tab w:val="left" w:pos="720"/>
        </w:tabs>
        <w:ind w:left="426"/>
        <w:jc w:val="center"/>
        <w:rPr>
          <w:rFonts w:ascii="Times" w:hAnsi="Times" w:cs="Times New Roman"/>
          <w:lang w:val="et-EE"/>
        </w:rPr>
      </w:pPr>
    </w:p>
    <w:p w14:paraId="0DFCF273" w14:textId="77777777" w:rsidR="002A2024" w:rsidRPr="00704B9B" w:rsidRDefault="002A2024" w:rsidP="00D95154">
      <w:pPr>
        <w:tabs>
          <w:tab w:val="left" w:pos="540"/>
          <w:tab w:val="left" w:pos="720"/>
        </w:tabs>
        <w:ind w:left="426"/>
        <w:jc w:val="center"/>
        <w:rPr>
          <w:rFonts w:ascii="Times" w:hAnsi="Times" w:cs="Times New Roman"/>
          <w:lang w:val="et-EE"/>
        </w:rPr>
      </w:pPr>
    </w:p>
    <w:p w14:paraId="3BEDCBB1" w14:textId="77777777" w:rsidR="002A2024" w:rsidRPr="00704B9B" w:rsidRDefault="002A2024" w:rsidP="00D95154">
      <w:pPr>
        <w:tabs>
          <w:tab w:val="left" w:pos="540"/>
          <w:tab w:val="left" w:pos="720"/>
        </w:tabs>
        <w:ind w:left="426"/>
        <w:jc w:val="both"/>
        <w:rPr>
          <w:rFonts w:ascii="Times" w:hAnsi="Times" w:cs="Times New Roman"/>
          <w:lang w:val="et-EE"/>
        </w:rPr>
      </w:pPr>
    </w:p>
    <w:p w14:paraId="2CAC1BB2" w14:textId="77777777" w:rsidR="002A2024" w:rsidRPr="00704B9B" w:rsidRDefault="002A2024" w:rsidP="00D95154">
      <w:pPr>
        <w:tabs>
          <w:tab w:val="left" w:pos="540"/>
          <w:tab w:val="left" w:pos="720"/>
        </w:tabs>
        <w:ind w:left="426"/>
        <w:jc w:val="both"/>
        <w:rPr>
          <w:rFonts w:ascii="Times" w:hAnsi="Times" w:cs="Times New Roman"/>
          <w:lang w:val="et-EE"/>
        </w:rPr>
      </w:pPr>
    </w:p>
    <w:p w14:paraId="61AF3FB2" w14:textId="77777777" w:rsidR="002A2024" w:rsidRPr="00704B9B" w:rsidRDefault="002A2024" w:rsidP="00D95154">
      <w:pPr>
        <w:tabs>
          <w:tab w:val="left" w:pos="540"/>
          <w:tab w:val="left" w:pos="720"/>
        </w:tabs>
        <w:ind w:left="426"/>
        <w:jc w:val="both"/>
        <w:rPr>
          <w:rFonts w:ascii="Times" w:hAnsi="Times" w:cs="Times New Roman"/>
          <w:lang w:val="et-EE"/>
        </w:rPr>
      </w:pPr>
    </w:p>
    <w:p w14:paraId="7EFA841C" w14:textId="758570E7" w:rsidR="002A2024" w:rsidRPr="00704B9B" w:rsidRDefault="002A2024" w:rsidP="00D95154">
      <w:pPr>
        <w:tabs>
          <w:tab w:val="left" w:pos="540"/>
          <w:tab w:val="left" w:pos="720"/>
        </w:tabs>
        <w:ind w:left="426"/>
        <w:jc w:val="both"/>
        <w:rPr>
          <w:rFonts w:ascii="Times" w:hAnsi="Times" w:cs="Times New Roman"/>
          <w:lang w:val="et-EE"/>
        </w:rPr>
      </w:pPr>
    </w:p>
    <w:p w14:paraId="1B494009" w14:textId="77777777" w:rsidR="00E23BA5" w:rsidRPr="00704B9B" w:rsidRDefault="00E23BA5" w:rsidP="00D95154">
      <w:pPr>
        <w:tabs>
          <w:tab w:val="left" w:pos="540"/>
          <w:tab w:val="left" w:pos="720"/>
        </w:tabs>
        <w:ind w:left="426"/>
        <w:jc w:val="both"/>
        <w:rPr>
          <w:rFonts w:ascii="Times" w:hAnsi="Times" w:cs="Times New Roman"/>
          <w:lang w:val="et-EE"/>
        </w:rPr>
      </w:pPr>
    </w:p>
    <w:p w14:paraId="08ADB336" w14:textId="56DAA954" w:rsidR="00D95154" w:rsidRPr="00704B9B" w:rsidRDefault="00D95154" w:rsidP="00D95154">
      <w:pPr>
        <w:widowControl w:val="0"/>
        <w:tabs>
          <w:tab w:val="left" w:pos="540"/>
          <w:tab w:val="left" w:pos="720"/>
        </w:tabs>
        <w:ind w:left="360"/>
        <w:rPr>
          <w:rFonts w:ascii="Times New Roman" w:eastAsia="Times New Roman" w:hAnsi="Times New Roman" w:cs="Times New Roman"/>
          <w:sz w:val="28"/>
          <w:szCs w:val="28"/>
          <w:lang w:val="et-EE"/>
        </w:rPr>
      </w:pPr>
      <w:r w:rsidRPr="00704B9B">
        <w:rPr>
          <w:rFonts w:ascii="Times New Roman" w:eastAsia="Times New Roman" w:hAnsi="Times New Roman" w:cs="Times New Roman"/>
          <w:sz w:val="28"/>
          <w:szCs w:val="28"/>
          <w:lang w:val="et-EE"/>
        </w:rPr>
        <w:t xml:space="preserve">                                                     Õpperühm: ……....</w:t>
      </w:r>
    </w:p>
    <w:p w14:paraId="0AC0C941" w14:textId="77777777" w:rsidR="00D95154" w:rsidRPr="00704B9B" w:rsidRDefault="00D95154" w:rsidP="00D95154">
      <w:pPr>
        <w:widowControl w:val="0"/>
        <w:tabs>
          <w:tab w:val="left" w:pos="540"/>
          <w:tab w:val="left" w:pos="720"/>
        </w:tabs>
        <w:ind w:left="360"/>
        <w:rPr>
          <w:rFonts w:ascii="Times New Roman" w:eastAsia="Times New Roman" w:hAnsi="Times New Roman" w:cs="Times New Roman"/>
          <w:sz w:val="28"/>
          <w:szCs w:val="28"/>
          <w:lang w:val="et-EE"/>
        </w:rPr>
      </w:pPr>
    </w:p>
    <w:p w14:paraId="20F583A7" w14:textId="07813AC6" w:rsidR="00D95154" w:rsidRPr="00704B9B" w:rsidRDefault="00D95154" w:rsidP="00D95154">
      <w:pPr>
        <w:widowControl w:val="0"/>
        <w:tabs>
          <w:tab w:val="left" w:pos="540"/>
          <w:tab w:val="left" w:pos="720"/>
        </w:tabs>
        <w:ind w:left="360"/>
        <w:rPr>
          <w:rFonts w:ascii="Times New Roman" w:eastAsia="Times New Roman" w:hAnsi="Times New Roman" w:cs="Times New Roman"/>
          <w:sz w:val="28"/>
          <w:szCs w:val="28"/>
          <w:lang w:val="et-EE"/>
        </w:rPr>
      </w:pPr>
      <w:r w:rsidRPr="00704B9B">
        <w:rPr>
          <w:rFonts w:ascii="Times New Roman" w:eastAsia="Times New Roman" w:hAnsi="Times New Roman" w:cs="Times New Roman"/>
          <w:sz w:val="28"/>
          <w:szCs w:val="28"/>
          <w:lang w:val="et-EE"/>
        </w:rPr>
        <w:t xml:space="preserve">                                                     Praktikant:.....................................................</w:t>
      </w:r>
    </w:p>
    <w:p w14:paraId="05C86AA0" w14:textId="77777777" w:rsidR="00D95154" w:rsidRPr="00704B9B" w:rsidRDefault="00D95154" w:rsidP="00D95154">
      <w:pPr>
        <w:widowControl w:val="0"/>
        <w:tabs>
          <w:tab w:val="left" w:pos="540"/>
          <w:tab w:val="left" w:pos="720"/>
        </w:tabs>
        <w:ind w:left="360"/>
        <w:rPr>
          <w:rFonts w:ascii="Times New Roman" w:eastAsia="Times New Roman" w:hAnsi="Times New Roman" w:cs="Times New Roman"/>
          <w:sz w:val="20"/>
          <w:szCs w:val="20"/>
          <w:lang w:val="et-EE"/>
        </w:rPr>
      </w:pPr>
      <w:r w:rsidRPr="00704B9B">
        <w:rPr>
          <w:rFonts w:ascii="Times New Roman" w:eastAsia="Times New Roman" w:hAnsi="Times New Roman" w:cs="Times New Roman"/>
          <w:sz w:val="20"/>
          <w:szCs w:val="20"/>
          <w:lang w:val="et-EE"/>
        </w:rPr>
        <w:t xml:space="preserve">                                                                                                                  ees- ja perekonnanimi</w:t>
      </w:r>
    </w:p>
    <w:p w14:paraId="74AF1E24" w14:textId="519354F6" w:rsidR="00D95154" w:rsidRPr="00704B9B" w:rsidRDefault="00D95154" w:rsidP="00D95154">
      <w:pPr>
        <w:widowControl w:val="0"/>
        <w:tabs>
          <w:tab w:val="left" w:pos="540"/>
          <w:tab w:val="left" w:pos="720"/>
        </w:tabs>
        <w:ind w:left="360"/>
        <w:rPr>
          <w:rFonts w:ascii="Times New Roman" w:eastAsia="Times New Roman" w:hAnsi="Times New Roman" w:cs="Times New Roman"/>
          <w:sz w:val="28"/>
          <w:szCs w:val="28"/>
          <w:lang w:val="et-EE"/>
        </w:rPr>
      </w:pPr>
      <w:r w:rsidRPr="00704B9B">
        <w:rPr>
          <w:rFonts w:ascii="Times New Roman" w:eastAsia="Times New Roman" w:hAnsi="Times New Roman" w:cs="Times New Roman"/>
          <w:sz w:val="28"/>
          <w:szCs w:val="28"/>
          <w:lang w:val="et-EE"/>
        </w:rPr>
        <w:t xml:space="preserve"> </w:t>
      </w:r>
    </w:p>
    <w:p w14:paraId="7D2436BF" w14:textId="7B96B2A7" w:rsidR="00D95154" w:rsidRPr="00704B9B" w:rsidRDefault="00D95154" w:rsidP="00D95154">
      <w:pPr>
        <w:widowControl w:val="0"/>
        <w:tabs>
          <w:tab w:val="left" w:pos="540"/>
          <w:tab w:val="left" w:pos="720"/>
        </w:tabs>
        <w:ind w:left="360"/>
        <w:rPr>
          <w:rFonts w:ascii="Times New Roman" w:eastAsia="Times New Roman" w:hAnsi="Times New Roman" w:cs="Times New Roman"/>
          <w:sz w:val="28"/>
          <w:szCs w:val="28"/>
          <w:lang w:val="et-EE"/>
        </w:rPr>
      </w:pPr>
      <w:r w:rsidRPr="00704B9B">
        <w:rPr>
          <w:rFonts w:ascii="Times New Roman" w:eastAsia="Times New Roman" w:hAnsi="Times New Roman" w:cs="Times New Roman"/>
          <w:sz w:val="28"/>
          <w:szCs w:val="28"/>
          <w:lang w:val="et-EE"/>
        </w:rPr>
        <w:t xml:space="preserve">                                                     Praktikajuhendaja laevas: ...............................</w:t>
      </w:r>
    </w:p>
    <w:p w14:paraId="59500D38" w14:textId="77777777" w:rsidR="00D95154" w:rsidRPr="00704B9B" w:rsidRDefault="00D95154" w:rsidP="00D95154">
      <w:pPr>
        <w:pStyle w:val="NoSpacing"/>
        <w:rPr>
          <w:lang w:val="et-EE"/>
        </w:rPr>
      </w:pPr>
      <w:r w:rsidRPr="00704B9B">
        <w:rPr>
          <w:lang w:val="et-EE"/>
        </w:rPr>
        <w:t xml:space="preserve">                                                                            </w:t>
      </w:r>
    </w:p>
    <w:p w14:paraId="71553E56" w14:textId="7F36AAF3" w:rsidR="00D95154" w:rsidRPr="00704B9B" w:rsidRDefault="00D95154" w:rsidP="00D95154">
      <w:pPr>
        <w:pStyle w:val="NoSpacing"/>
        <w:rPr>
          <w:lang w:val="et-EE"/>
        </w:rPr>
      </w:pPr>
      <w:r w:rsidRPr="00704B9B">
        <w:rPr>
          <w:lang w:val="et-EE"/>
        </w:rPr>
        <w:t xml:space="preserve">                                                                          ……………………………................................................</w:t>
      </w:r>
    </w:p>
    <w:p w14:paraId="6E455A4E" w14:textId="77777777" w:rsidR="00D95154" w:rsidRPr="00704B9B" w:rsidRDefault="00D95154" w:rsidP="00D95154">
      <w:pPr>
        <w:pStyle w:val="NoSpacing"/>
        <w:rPr>
          <w:sz w:val="20"/>
          <w:szCs w:val="20"/>
          <w:lang w:val="et-EE"/>
        </w:rPr>
      </w:pPr>
      <w:r w:rsidRPr="00704B9B">
        <w:rPr>
          <w:sz w:val="20"/>
          <w:szCs w:val="20"/>
          <w:lang w:val="et-EE"/>
        </w:rPr>
        <w:t xml:space="preserve">                                                                                                                       amet</w:t>
      </w:r>
    </w:p>
    <w:p w14:paraId="2E38BE29" w14:textId="77777777" w:rsidR="00D95154" w:rsidRPr="00704B9B" w:rsidRDefault="00D95154" w:rsidP="00D95154">
      <w:pPr>
        <w:widowControl w:val="0"/>
        <w:tabs>
          <w:tab w:val="left" w:pos="540"/>
          <w:tab w:val="left" w:pos="720"/>
        </w:tabs>
        <w:ind w:left="360"/>
        <w:rPr>
          <w:rFonts w:ascii="Times New Roman" w:eastAsia="Times New Roman" w:hAnsi="Times New Roman" w:cs="Times New Roman"/>
          <w:sz w:val="28"/>
          <w:szCs w:val="28"/>
          <w:lang w:val="et-EE"/>
        </w:rPr>
      </w:pPr>
      <w:r w:rsidRPr="00704B9B">
        <w:rPr>
          <w:rFonts w:ascii="Times New Roman" w:eastAsia="Times New Roman" w:hAnsi="Times New Roman" w:cs="Times New Roman"/>
          <w:sz w:val="28"/>
          <w:szCs w:val="28"/>
          <w:lang w:val="et-EE"/>
        </w:rPr>
        <w:t xml:space="preserve">                                                    </w:t>
      </w:r>
    </w:p>
    <w:p w14:paraId="75A66648" w14:textId="3CDBA69B" w:rsidR="00D95154" w:rsidRPr="00704B9B" w:rsidRDefault="00D95154" w:rsidP="00D95154">
      <w:pPr>
        <w:widowControl w:val="0"/>
        <w:tabs>
          <w:tab w:val="left" w:pos="540"/>
          <w:tab w:val="left" w:pos="720"/>
        </w:tabs>
        <w:ind w:left="360"/>
        <w:rPr>
          <w:rFonts w:ascii="Times New Roman" w:eastAsia="Times New Roman" w:hAnsi="Times New Roman" w:cs="Times New Roman"/>
          <w:sz w:val="28"/>
          <w:szCs w:val="28"/>
          <w:lang w:val="et-EE"/>
        </w:rPr>
      </w:pPr>
      <w:r w:rsidRPr="00704B9B">
        <w:rPr>
          <w:rFonts w:ascii="Times New Roman" w:eastAsia="Times New Roman" w:hAnsi="Times New Roman" w:cs="Times New Roman"/>
          <w:sz w:val="28"/>
          <w:szCs w:val="28"/>
          <w:lang w:val="et-EE"/>
        </w:rPr>
        <w:t xml:space="preserve">                                                   ………………………………...…………….</w:t>
      </w:r>
    </w:p>
    <w:p w14:paraId="0BAED36B" w14:textId="4CE7798C" w:rsidR="00D95154" w:rsidRPr="00704B9B" w:rsidRDefault="00D95154" w:rsidP="00D95154">
      <w:pPr>
        <w:widowControl w:val="0"/>
        <w:tabs>
          <w:tab w:val="left" w:pos="540"/>
          <w:tab w:val="left" w:pos="720"/>
        </w:tabs>
        <w:ind w:left="360"/>
        <w:rPr>
          <w:rFonts w:ascii="Times New Roman" w:eastAsia="Times New Roman" w:hAnsi="Times New Roman" w:cs="Times New Roman"/>
          <w:sz w:val="20"/>
          <w:szCs w:val="20"/>
          <w:lang w:val="et-EE"/>
        </w:rPr>
      </w:pPr>
      <w:r w:rsidRPr="00704B9B">
        <w:rPr>
          <w:rFonts w:ascii="Times New Roman" w:eastAsia="Times New Roman" w:hAnsi="Times New Roman" w:cs="Times New Roman"/>
          <w:sz w:val="20"/>
          <w:szCs w:val="20"/>
          <w:lang w:val="et-EE"/>
        </w:rPr>
        <w:t xml:space="preserve">                                                                                                 ees- ja perekonnanimi</w:t>
      </w:r>
    </w:p>
    <w:p w14:paraId="4CF15BB4" w14:textId="77777777" w:rsidR="00D95154" w:rsidRPr="00704B9B" w:rsidRDefault="00D95154" w:rsidP="00D95154">
      <w:pPr>
        <w:widowControl w:val="0"/>
        <w:tabs>
          <w:tab w:val="left" w:pos="540"/>
          <w:tab w:val="left" w:pos="720"/>
        </w:tabs>
        <w:ind w:left="360"/>
        <w:rPr>
          <w:rFonts w:ascii="Times New Roman" w:eastAsia="Times New Roman" w:hAnsi="Times New Roman" w:cs="Times New Roman"/>
          <w:sz w:val="28"/>
          <w:szCs w:val="28"/>
          <w:lang w:val="et-EE"/>
        </w:rPr>
      </w:pPr>
    </w:p>
    <w:p w14:paraId="05EDDEBE" w14:textId="77777777" w:rsidR="002A2024" w:rsidRPr="00704B9B" w:rsidRDefault="002A2024" w:rsidP="00D95154">
      <w:pPr>
        <w:tabs>
          <w:tab w:val="left" w:pos="540"/>
          <w:tab w:val="left" w:pos="720"/>
        </w:tabs>
        <w:ind w:left="426"/>
        <w:jc w:val="both"/>
        <w:rPr>
          <w:rFonts w:ascii="Times" w:hAnsi="Times" w:cs="Times New Roman"/>
          <w:lang w:val="et-EE"/>
        </w:rPr>
      </w:pPr>
    </w:p>
    <w:p w14:paraId="1186CF0E" w14:textId="77777777" w:rsidR="002A2024" w:rsidRPr="00704B9B" w:rsidRDefault="002A2024" w:rsidP="00D95154">
      <w:pPr>
        <w:tabs>
          <w:tab w:val="left" w:pos="540"/>
          <w:tab w:val="left" w:pos="720"/>
        </w:tabs>
        <w:ind w:left="426"/>
        <w:jc w:val="both"/>
        <w:rPr>
          <w:rFonts w:ascii="Times" w:hAnsi="Times" w:cs="Times New Roman"/>
          <w:lang w:val="et-EE"/>
        </w:rPr>
      </w:pPr>
    </w:p>
    <w:p w14:paraId="7BC2101E" w14:textId="77777777" w:rsidR="002A2024" w:rsidRPr="00704B9B" w:rsidRDefault="002A2024" w:rsidP="00D95154">
      <w:pPr>
        <w:tabs>
          <w:tab w:val="left" w:pos="540"/>
          <w:tab w:val="left" w:pos="720"/>
        </w:tabs>
        <w:ind w:left="426"/>
        <w:jc w:val="both"/>
        <w:rPr>
          <w:rFonts w:ascii="Times" w:hAnsi="Times" w:cs="Times New Roman"/>
          <w:lang w:val="et-EE"/>
        </w:rPr>
      </w:pPr>
    </w:p>
    <w:p w14:paraId="0D33D619" w14:textId="3057CC2B" w:rsidR="002A2024" w:rsidRPr="00704B9B" w:rsidRDefault="002A2024" w:rsidP="00D95154">
      <w:pPr>
        <w:tabs>
          <w:tab w:val="left" w:pos="540"/>
          <w:tab w:val="left" w:pos="720"/>
        </w:tabs>
        <w:ind w:left="426"/>
        <w:jc w:val="both"/>
        <w:rPr>
          <w:rFonts w:ascii="Times" w:hAnsi="Times" w:cs="Times New Roman"/>
          <w:lang w:val="et-EE"/>
        </w:rPr>
      </w:pPr>
    </w:p>
    <w:p w14:paraId="33406776" w14:textId="48CDEB8A" w:rsidR="00E23BA5" w:rsidRPr="00704B9B" w:rsidRDefault="00E23BA5" w:rsidP="00D95154">
      <w:pPr>
        <w:tabs>
          <w:tab w:val="left" w:pos="540"/>
          <w:tab w:val="left" w:pos="720"/>
        </w:tabs>
        <w:ind w:left="426"/>
        <w:jc w:val="both"/>
        <w:rPr>
          <w:rFonts w:ascii="Times" w:hAnsi="Times" w:cs="Times New Roman"/>
          <w:lang w:val="et-EE"/>
        </w:rPr>
      </w:pPr>
    </w:p>
    <w:p w14:paraId="1ED1E686" w14:textId="77777777" w:rsidR="00E23BA5" w:rsidRPr="00704B9B" w:rsidRDefault="00E23BA5" w:rsidP="00D95154">
      <w:pPr>
        <w:tabs>
          <w:tab w:val="left" w:pos="540"/>
          <w:tab w:val="left" w:pos="720"/>
        </w:tabs>
        <w:ind w:left="426"/>
        <w:jc w:val="both"/>
        <w:rPr>
          <w:rFonts w:ascii="Times" w:hAnsi="Times" w:cs="Times New Roman"/>
          <w:lang w:val="et-EE"/>
        </w:rPr>
      </w:pPr>
    </w:p>
    <w:p w14:paraId="18A939B4" w14:textId="77777777" w:rsidR="002A2024" w:rsidRPr="00704B9B" w:rsidRDefault="002A2024" w:rsidP="00D95154">
      <w:pPr>
        <w:tabs>
          <w:tab w:val="left" w:pos="540"/>
          <w:tab w:val="left" w:pos="720"/>
        </w:tabs>
        <w:ind w:left="426"/>
        <w:jc w:val="both"/>
        <w:rPr>
          <w:rFonts w:ascii="Times" w:hAnsi="Times" w:cs="Times New Roman"/>
          <w:lang w:val="et-EE"/>
        </w:rPr>
      </w:pPr>
    </w:p>
    <w:p w14:paraId="7779F12A" w14:textId="2C9C6DCD" w:rsidR="00D95154" w:rsidRPr="00704B9B" w:rsidRDefault="00D95154" w:rsidP="00D95154">
      <w:pPr>
        <w:tabs>
          <w:tab w:val="left" w:pos="540"/>
          <w:tab w:val="left" w:pos="720"/>
        </w:tabs>
        <w:ind w:left="426"/>
        <w:jc w:val="both"/>
        <w:rPr>
          <w:rFonts w:ascii="Times" w:hAnsi="Times" w:cs="Times New Roman"/>
          <w:lang w:val="et-EE"/>
        </w:rPr>
      </w:pPr>
      <w:r w:rsidRPr="00704B9B">
        <w:rPr>
          <w:rFonts w:ascii="Times" w:hAnsi="Times" w:cs="Times New Roman"/>
          <w:lang w:val="et-EE"/>
        </w:rPr>
        <w:t>Praktika koht ......................</w:t>
      </w:r>
    </w:p>
    <w:p w14:paraId="082D1B0E" w14:textId="77777777" w:rsidR="00D95154" w:rsidRPr="00704B9B" w:rsidRDefault="00D95154" w:rsidP="00D95154">
      <w:pPr>
        <w:tabs>
          <w:tab w:val="left" w:pos="540"/>
          <w:tab w:val="left" w:pos="720"/>
        </w:tabs>
        <w:ind w:left="426"/>
        <w:jc w:val="both"/>
        <w:rPr>
          <w:rFonts w:ascii="Times" w:hAnsi="Times" w:cs="Times New Roman"/>
          <w:lang w:val="et-EE"/>
        </w:rPr>
      </w:pPr>
    </w:p>
    <w:p w14:paraId="2F175FD8" w14:textId="3896424A" w:rsidR="002A2024" w:rsidRPr="00704B9B" w:rsidRDefault="002A2024" w:rsidP="00D95154">
      <w:pPr>
        <w:tabs>
          <w:tab w:val="left" w:pos="540"/>
          <w:tab w:val="left" w:pos="720"/>
        </w:tabs>
        <w:ind w:left="426"/>
        <w:jc w:val="both"/>
        <w:rPr>
          <w:rFonts w:ascii="Times" w:hAnsi="Times" w:cs="Times New Roman"/>
          <w:lang w:val="et-EE"/>
        </w:rPr>
      </w:pPr>
      <w:r w:rsidRPr="00704B9B">
        <w:rPr>
          <w:rFonts w:ascii="Times" w:hAnsi="Times" w:cs="Times New Roman"/>
          <w:lang w:val="et-EE"/>
        </w:rPr>
        <w:t>Praktika algus...................</w:t>
      </w:r>
    </w:p>
    <w:p w14:paraId="1602F181" w14:textId="77777777" w:rsidR="00E23BA5" w:rsidRPr="00704B9B" w:rsidRDefault="00E23BA5" w:rsidP="00D95154">
      <w:pPr>
        <w:tabs>
          <w:tab w:val="left" w:pos="540"/>
          <w:tab w:val="left" w:pos="720"/>
        </w:tabs>
        <w:ind w:left="426"/>
        <w:jc w:val="both"/>
        <w:rPr>
          <w:rFonts w:ascii="Times" w:hAnsi="Times" w:cs="Times New Roman"/>
          <w:lang w:val="et-EE"/>
        </w:rPr>
      </w:pPr>
    </w:p>
    <w:p w14:paraId="2EC4B6D0" w14:textId="09F7AA66" w:rsidR="002A2024" w:rsidRPr="00704B9B" w:rsidRDefault="002A2024" w:rsidP="00D95154">
      <w:pPr>
        <w:tabs>
          <w:tab w:val="left" w:pos="540"/>
          <w:tab w:val="left" w:pos="720"/>
        </w:tabs>
        <w:ind w:left="426"/>
        <w:jc w:val="both"/>
        <w:rPr>
          <w:rFonts w:ascii="Times" w:hAnsi="Times" w:cs="Times New Roman"/>
          <w:lang w:val="et-EE"/>
        </w:rPr>
      </w:pPr>
      <w:r w:rsidRPr="00704B9B">
        <w:rPr>
          <w:rFonts w:ascii="Times" w:hAnsi="Times" w:cs="Times New Roman"/>
          <w:lang w:val="et-EE"/>
        </w:rPr>
        <w:t>Praktika lõpp.....................</w:t>
      </w:r>
    </w:p>
    <w:p w14:paraId="7D50B7EF" w14:textId="77777777" w:rsidR="00E23BA5" w:rsidRPr="00704B9B" w:rsidRDefault="00E23BA5" w:rsidP="00D95154">
      <w:pPr>
        <w:tabs>
          <w:tab w:val="left" w:pos="540"/>
          <w:tab w:val="left" w:pos="720"/>
        </w:tabs>
        <w:ind w:left="426"/>
        <w:jc w:val="both"/>
        <w:rPr>
          <w:rFonts w:ascii="Times" w:hAnsi="Times" w:cs="Times New Roman"/>
          <w:lang w:val="et-EE"/>
        </w:rPr>
      </w:pPr>
    </w:p>
    <w:p w14:paraId="61FB890D" w14:textId="1CAD4476" w:rsidR="002A2024" w:rsidRPr="00704B9B" w:rsidRDefault="002A2024" w:rsidP="00D95154">
      <w:pPr>
        <w:tabs>
          <w:tab w:val="left" w:pos="540"/>
          <w:tab w:val="left" w:pos="720"/>
        </w:tabs>
        <w:ind w:left="426"/>
        <w:jc w:val="both"/>
        <w:rPr>
          <w:rFonts w:ascii="Times" w:hAnsi="Times" w:cs="Times New Roman"/>
          <w:lang w:val="et-EE"/>
        </w:rPr>
      </w:pPr>
    </w:p>
    <w:p w14:paraId="3E28276D" w14:textId="257D6228" w:rsidR="00E23BA5" w:rsidRPr="00704B9B" w:rsidRDefault="00E23BA5" w:rsidP="00D95154">
      <w:pPr>
        <w:tabs>
          <w:tab w:val="left" w:pos="540"/>
          <w:tab w:val="left" w:pos="720"/>
        </w:tabs>
        <w:ind w:left="426"/>
        <w:jc w:val="both"/>
        <w:rPr>
          <w:rFonts w:ascii="Times" w:hAnsi="Times" w:cs="Times New Roman"/>
          <w:lang w:val="et-EE"/>
        </w:rPr>
      </w:pPr>
    </w:p>
    <w:p w14:paraId="562B5F0A" w14:textId="58E9D98C" w:rsidR="00E23BA5" w:rsidRPr="00704B9B" w:rsidRDefault="00E23BA5" w:rsidP="00D95154">
      <w:pPr>
        <w:tabs>
          <w:tab w:val="left" w:pos="540"/>
          <w:tab w:val="left" w:pos="720"/>
        </w:tabs>
        <w:ind w:left="426"/>
        <w:jc w:val="both"/>
        <w:rPr>
          <w:rFonts w:ascii="Times" w:hAnsi="Times" w:cs="Times New Roman"/>
          <w:lang w:val="et-EE"/>
        </w:rPr>
      </w:pPr>
    </w:p>
    <w:p w14:paraId="1E4BC4AD" w14:textId="5BC4DB24" w:rsidR="00E23BA5" w:rsidRPr="00704B9B" w:rsidRDefault="00E23BA5" w:rsidP="00D95154">
      <w:pPr>
        <w:tabs>
          <w:tab w:val="left" w:pos="540"/>
          <w:tab w:val="left" w:pos="720"/>
        </w:tabs>
        <w:ind w:left="426"/>
        <w:jc w:val="both"/>
        <w:rPr>
          <w:rFonts w:ascii="Times" w:hAnsi="Times" w:cs="Times New Roman"/>
          <w:lang w:val="et-EE"/>
        </w:rPr>
      </w:pPr>
    </w:p>
    <w:p w14:paraId="2A17DA0F" w14:textId="70152D17" w:rsidR="00E23BA5" w:rsidRPr="00704B9B" w:rsidRDefault="00E23BA5" w:rsidP="00D95154">
      <w:pPr>
        <w:tabs>
          <w:tab w:val="left" w:pos="540"/>
          <w:tab w:val="left" w:pos="720"/>
        </w:tabs>
        <w:ind w:left="426"/>
        <w:jc w:val="both"/>
        <w:rPr>
          <w:rFonts w:ascii="Times" w:hAnsi="Times" w:cs="Times New Roman"/>
          <w:lang w:val="et-EE"/>
        </w:rPr>
      </w:pPr>
    </w:p>
    <w:p w14:paraId="776FBBAC" w14:textId="147F9A1E" w:rsidR="00E23BA5" w:rsidRPr="00704B9B" w:rsidRDefault="00E23BA5" w:rsidP="00D95154">
      <w:pPr>
        <w:tabs>
          <w:tab w:val="left" w:pos="540"/>
          <w:tab w:val="left" w:pos="720"/>
        </w:tabs>
        <w:ind w:left="426"/>
        <w:jc w:val="both"/>
        <w:rPr>
          <w:rFonts w:ascii="Times" w:hAnsi="Times" w:cs="Times New Roman"/>
          <w:lang w:val="et-EE"/>
        </w:rPr>
      </w:pPr>
    </w:p>
    <w:p w14:paraId="7E482246" w14:textId="77777777" w:rsidR="00E23BA5" w:rsidRPr="00704B9B" w:rsidRDefault="00E23BA5" w:rsidP="00D95154">
      <w:pPr>
        <w:tabs>
          <w:tab w:val="left" w:pos="540"/>
          <w:tab w:val="left" w:pos="720"/>
        </w:tabs>
        <w:ind w:left="426"/>
        <w:jc w:val="both"/>
        <w:rPr>
          <w:rFonts w:ascii="Times" w:hAnsi="Times" w:cs="Times New Roman"/>
          <w:lang w:val="et-EE"/>
        </w:rPr>
      </w:pPr>
    </w:p>
    <w:p w14:paraId="09C5B2C2" w14:textId="77777777" w:rsidR="002A2024" w:rsidRPr="00704B9B" w:rsidRDefault="002A2024" w:rsidP="00D95154">
      <w:pPr>
        <w:tabs>
          <w:tab w:val="left" w:pos="540"/>
          <w:tab w:val="left" w:pos="720"/>
        </w:tabs>
        <w:ind w:left="426"/>
        <w:jc w:val="both"/>
        <w:rPr>
          <w:rFonts w:ascii="Times" w:hAnsi="Times" w:cs="Times New Roman"/>
          <w:lang w:val="et-EE"/>
        </w:rPr>
      </w:pPr>
    </w:p>
    <w:p w14:paraId="006779B2" w14:textId="77777777" w:rsidR="002A2024" w:rsidRPr="00704B9B" w:rsidRDefault="002A2024" w:rsidP="00D95154">
      <w:pPr>
        <w:tabs>
          <w:tab w:val="left" w:pos="540"/>
          <w:tab w:val="left" w:pos="720"/>
        </w:tabs>
        <w:ind w:left="426"/>
        <w:jc w:val="center"/>
        <w:rPr>
          <w:rFonts w:ascii="Times" w:hAnsi="Times" w:cs="Times New Roman"/>
          <w:lang w:val="et-EE"/>
        </w:rPr>
      </w:pPr>
      <w:r w:rsidRPr="00704B9B">
        <w:rPr>
          <w:rFonts w:ascii="Times" w:hAnsi="Times" w:cs="Times New Roman"/>
          <w:lang w:val="et-EE"/>
        </w:rPr>
        <w:t>Tallinn</w:t>
      </w:r>
    </w:p>
    <w:p w14:paraId="6442B680" w14:textId="1D9EF221" w:rsidR="002A2024" w:rsidRPr="00704B9B" w:rsidRDefault="002A2024" w:rsidP="00D95154">
      <w:pPr>
        <w:ind w:left="426"/>
        <w:rPr>
          <w:rFonts w:ascii="Times" w:hAnsi="Times" w:cs="Times New Roman"/>
          <w:lang w:val="et-EE"/>
        </w:rPr>
      </w:pPr>
    </w:p>
    <w:p w14:paraId="75BBA411" w14:textId="3A921657" w:rsidR="00D95154" w:rsidRPr="00704B9B" w:rsidRDefault="00D95154" w:rsidP="00D95154">
      <w:pPr>
        <w:ind w:left="426"/>
        <w:rPr>
          <w:rFonts w:ascii="Times" w:hAnsi="Times" w:cs="Times New Roman"/>
          <w:lang w:val="et-EE"/>
        </w:rPr>
      </w:pPr>
    </w:p>
    <w:p w14:paraId="790081B5" w14:textId="36D23B6B" w:rsidR="00562317" w:rsidRPr="00704B9B" w:rsidRDefault="00562317" w:rsidP="00562317">
      <w:pPr>
        <w:jc w:val="center"/>
        <w:rPr>
          <w:lang w:val="et-EE"/>
        </w:rPr>
      </w:pPr>
      <w:r w:rsidRPr="00704B9B">
        <w:rPr>
          <w:b/>
          <w:lang w:val="et-EE"/>
        </w:rPr>
        <w:lastRenderedPageBreak/>
        <w:t>500-se ja suurema kogumahtuvusega laeva vahitüürimehe  meresõidupraktika aruande  kaitsmise  RETSENSIOONILEHT</w:t>
      </w:r>
    </w:p>
    <w:p w14:paraId="237CF5FD" w14:textId="77777777" w:rsidR="00562317" w:rsidRPr="00704B9B" w:rsidRDefault="00562317" w:rsidP="00562317">
      <w:pPr>
        <w:rPr>
          <w:rFonts w:ascii="Times New Roman" w:hAnsi="Times New Roman" w:cs="Times New Roman"/>
          <w:lang w:val="et-EE"/>
        </w:rPr>
      </w:pPr>
      <w:r w:rsidRPr="00704B9B">
        <w:rPr>
          <w:rFonts w:ascii="Times New Roman" w:hAnsi="Times New Roman" w:cs="Times New Roman"/>
          <w:b/>
          <w:lang w:val="et-EE"/>
        </w:rPr>
        <w:t xml:space="preserve">          </w:t>
      </w:r>
    </w:p>
    <w:p w14:paraId="0BF5C0DB" w14:textId="7750BE27" w:rsidR="00562317" w:rsidRPr="00704B9B" w:rsidRDefault="00562317" w:rsidP="00562317">
      <w:pPr>
        <w:pStyle w:val="ListParagraph"/>
        <w:numPr>
          <w:ilvl w:val="0"/>
          <w:numId w:val="8"/>
        </w:numPr>
        <w:ind w:left="567"/>
        <w:rPr>
          <w:sz w:val="22"/>
          <w:szCs w:val="22"/>
        </w:rPr>
      </w:pPr>
      <w:r w:rsidRPr="00704B9B">
        <w:rPr>
          <w:rFonts w:ascii="Times" w:hAnsi="Times"/>
          <w:b/>
        </w:rPr>
        <w:t>Töökorraldus laevas</w:t>
      </w:r>
      <w:r w:rsidRPr="00704B9B">
        <w:rPr>
          <w:noProof/>
        </w:rPr>
        <w:t xml:space="preserve"> </w:t>
      </w:r>
      <w:r w:rsidRPr="00704B9B">
        <w:rPr>
          <w:noProof/>
          <w:lang w:val="en-US"/>
        </w:rPr>
        <mc:AlternateContent>
          <mc:Choice Requires="wps">
            <w:drawing>
              <wp:anchor distT="0" distB="0" distL="114300" distR="114300" simplePos="0" relativeHeight="251659264" behindDoc="0" locked="0" layoutInCell="1" hidden="0" allowOverlap="1" wp14:anchorId="4A3E5F97" wp14:editId="55E607BC">
                <wp:simplePos x="0" y="0"/>
                <wp:positionH relativeFrom="margin">
                  <wp:posOffset>-88949</wp:posOffset>
                </wp:positionH>
                <wp:positionV relativeFrom="paragraph">
                  <wp:posOffset>48211</wp:posOffset>
                </wp:positionV>
                <wp:extent cx="189816" cy="147711"/>
                <wp:effectExtent l="12700" t="12700" r="13970" b="17780"/>
                <wp:wrapNone/>
                <wp:docPr id="18" name="Rectangle 18"/>
                <wp:cNvGraphicFramePr/>
                <a:graphic xmlns:a="http://schemas.openxmlformats.org/drawingml/2006/main">
                  <a:graphicData uri="http://schemas.microsoft.com/office/word/2010/wordprocessingShape">
                    <wps:wsp>
                      <wps:cNvSpPr/>
                      <wps:spPr>
                        <a:xfrm>
                          <a:off x="0" y="0"/>
                          <a:ext cx="189816" cy="147711"/>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4A0CCEDE"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6.95pt;margin-top:3.8pt;width:14.95pt;height:1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JG/SUCAABgBAAADgAAAGRycy9lMm9Eb2MueG1srFTbjtowEH2v1H+w/N4NobALEWFVLUtVadVF&#10;3fYDBttJLPlW25Dw9x0bCmzbh6pqHpwZe3J85sxMFveDVmQvfJDW1LS8GVEiDLNcmram376u380o&#10;CREMB2WNqOlBBHq/fPtm0btKjG1nFReeIIgJVe9q2sXoqqIIrBMawo11wuBhY72GiK5vC+6hR3St&#10;ivFodFv01nPnLRMh4O7qeEiXGb9pBIvPTRNEJKqmyC3m1ed1m9ZiuYCq9eA6yU404B9YaJAGLz1D&#10;rSAC2Xn5G5SWzNtgm3jDrC5s00gmcg6YTTn6JZuXDpzIuaA4wZ1lCv8Pln3ebzyRHGuHlTKgsUZf&#10;UDUwrRIE91Cg3oUK417cxp+8gGbKdmi8Tm/MgwxZ1MNZVDFEwnCznM1n5S0lDI/Kyd1dWSbM4vKx&#10;8yF+FFaTZNTU4+1ZStg/hXgM/RmS7gpWSb6WSmXHt9sH5ckesL7r/JzQX4UpQ/qajqeTEfYAA+yz&#10;RkFEUzvMPJg2X/jqk3CN/H4+fZzN/4ScmK0gdEcGGSGFQeXtzvBsdQL4o+EkHhyKa3AMaGKjBadE&#10;CZyaZOXICFL9TSSKpwxqmApzLEWy4rAdECaZW8sPWNbg2FoiwScIcQMeG7vEq7HZMefvO/BIRH0y&#10;2E3zcjKe4nRcO/7a2V47YFhncYZY9JQcnYeYZyolbuyHXbSNzKW7kDnRxTbOxT+NXJqTaz9HXX4M&#10;yx8AAAD//wMAUEsDBBQABgAIAAAAIQC6zgHS3QAAAAcBAAAPAAAAZHJzL2Rvd25yZXYueG1sTI8x&#10;b8IwFIT3Sv0P1qvUDRyKmoaQF1QhdchWoFLL5sRuHBE/R7aB5N/XTGU83enuu2Izmp5dlPOdJYTF&#10;PAGmqLGyoxbh6/Axy4D5IEiK3pJCmJSHTfn4UIhc2ivt1GUfWhZLyOcCQYcw5Jz7Risj/NwOiqL3&#10;a50RIUrXcunENZabnr8kScqN6CguaDGorVbNaX82CIfPn2M9futsO1XmVGW7KpncK+Lz0/i+BhbU&#10;GP7DcMOP6FBGptqeSXrWI8wWy1WMIrylwG5+Gq/VCMtkBbws+D1/+QcAAP//AwBQSwECLQAUAAYA&#10;CAAAACEA5JnDwPsAAADhAQAAEwAAAAAAAAAAAAAAAAAAAAAAW0NvbnRlbnRfVHlwZXNdLnhtbFBL&#10;AQItABQABgAIAAAAIQAjsmrh1wAAAJQBAAALAAAAAAAAAAAAAAAAACwBAABfcmVscy8ucmVsc1BL&#10;AQItABQABgAIAAAAIQCZwkb9JQIAAGAEAAAOAAAAAAAAAAAAAAAAACwCAABkcnMvZTJvRG9jLnht&#10;bFBLAQItABQABgAIAAAAIQC6zgHS3QAAAAcBAAAPAAAAAAAAAAAAAAAAAH0EAABkcnMvZG93bnJl&#10;di54bWxQSwUGAAAAAAQABADzAAAAhwUAAAAA&#10;" strokecolor="#395e89" strokeweight="2pt">
                <v:stroke joinstyle="round"/>
                <v:textbox inset="91425emu,91425emu,91425emu,91425emu">
                  <w:txbxContent>
                    <w:p w14:paraId="4A0CCEDE" w14:textId="77777777" w:rsidR="00404499" w:rsidRDefault="00404499" w:rsidP="00562317">
                      <w:pPr>
                        <w:textDirection w:val="btLr"/>
                      </w:pPr>
                    </w:p>
                  </w:txbxContent>
                </v:textbox>
                <w10:wrap anchorx="margin"/>
              </v:rect>
            </w:pict>
          </mc:Fallback>
        </mc:AlternateContent>
      </w:r>
      <w:r w:rsidRPr="00704B9B">
        <w:rPr>
          <w:sz w:val="22"/>
          <w:szCs w:val="22"/>
        </w:rPr>
        <w:t>. Hinnang oma meresõidupraktikale tervikuna. Kokkuvõte laeval tehtud töödest. Erinevate õppeainete kasulikkus praktikal tehtud tööde ja ülesannete täitmisel. Praktikandi enesehinnang ja valmisolek meremehe elukutseks ja suutli</w:t>
      </w:r>
      <w:r w:rsidR="009B3609">
        <w:rPr>
          <w:sz w:val="22"/>
          <w:szCs w:val="22"/>
        </w:rPr>
        <w:t>kkus töötada laevapere liikmena.</w:t>
      </w:r>
    </w:p>
    <w:p w14:paraId="6DF45225" w14:textId="6F9BE26A" w:rsidR="00562317" w:rsidRPr="00704B9B" w:rsidRDefault="00562317" w:rsidP="00562317">
      <w:pPr>
        <w:pStyle w:val="ListParagraph"/>
        <w:numPr>
          <w:ilvl w:val="0"/>
          <w:numId w:val="8"/>
        </w:numPr>
        <w:spacing w:before="100" w:beforeAutospacing="1" w:after="100" w:afterAutospacing="1"/>
        <w:ind w:left="567"/>
        <w:rPr>
          <w:sz w:val="22"/>
          <w:szCs w:val="22"/>
        </w:rPr>
      </w:pPr>
      <w:r w:rsidRPr="00704B9B">
        <w:rPr>
          <w:b/>
          <w:noProof/>
          <w:sz w:val="22"/>
          <w:szCs w:val="22"/>
          <w:lang w:val="en-US"/>
        </w:rPr>
        <mc:AlternateContent>
          <mc:Choice Requires="wps">
            <w:drawing>
              <wp:anchor distT="0" distB="0" distL="114300" distR="114300" simplePos="0" relativeHeight="251660288" behindDoc="0" locked="0" layoutInCell="1" hidden="0" allowOverlap="1" wp14:anchorId="74C39601" wp14:editId="0E5E94FC">
                <wp:simplePos x="0" y="0"/>
                <wp:positionH relativeFrom="margin">
                  <wp:posOffset>-95494</wp:posOffset>
                </wp:positionH>
                <wp:positionV relativeFrom="paragraph">
                  <wp:posOffset>24423</wp:posOffset>
                </wp:positionV>
                <wp:extent cx="189914" cy="161778"/>
                <wp:effectExtent l="12700" t="12700" r="13335" b="16510"/>
                <wp:wrapNone/>
                <wp:docPr id="12" name="Rectangle 12"/>
                <wp:cNvGraphicFramePr/>
                <a:graphic xmlns:a="http://schemas.openxmlformats.org/drawingml/2006/main">
                  <a:graphicData uri="http://schemas.microsoft.com/office/word/2010/wordprocessingShape">
                    <wps:wsp>
                      <wps:cNvSpPr/>
                      <wps:spPr>
                        <a:xfrm flipV="1">
                          <a:off x="0" y="0"/>
                          <a:ext cx="189914" cy="161778"/>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1E38C86B"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7.45pt;margin-top:1.9pt;width:14.95pt;height:12.75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2iyi0CAABxBAAADgAAAGRycy9lMm9Eb2MueG1srFRNj9MwEL0j8R8s39k0ZbvbRk1XaLtFSCuo&#10;WOA+tZ3Ekr+w3Sb994yd0u0CB4TIwZqxx89v3sxkeTdoRQ7CB2lNTcurCSXCMMulaWv69cvmzZyS&#10;EMFwUNaImh5FoHer16+WvavE1HZWceEJgphQ9a6mXYyuKorAOqEhXFknDB421muI6Pq24B56RNeq&#10;mE4mN0VvPXfeMhEC7q7HQ7rK+E0jWPzUNEFEomqK3GJefV53aS1WS6haD66T7EQD/oGFBmnw0TPU&#10;GiKQvZe/QWnJvA22iVfM6sI2jWQi54DZlJNfsnnqwImcC4oT3Fmm8P9g2cfD1hPJsXZTSgxorNFn&#10;VA1MqwTBPRSod6HCuCe39ScvoJmyHRqvSaOk+4b3c/6YERmyvMezvGKIhOFmOV8symtKGB6VN+Xt&#10;7TyhFyNMgnM+xPfCapKMmnrkkUHh8BjiGPozJIUHqyTfSKWy49vdvfLkAFjpTf5O6C/ClCF9Taez&#10;6wl2AwPsuEZBRFM71CCYNj/44kq4RH67mD3MF39CTszWELqRQUZIYVB5uzc8W50A/mA4iUeHMhsc&#10;CJrYaMEpUQLnJ1k5MoJUfxOJ4imDGqYSjUVJVhx2w1jThJZ2dpYfsc7BsY1Eno8Q4hY8dnqJDLD7&#10;MfXve/DIR30w2F5Yp+kMx+XS8ZfO7tIBwzqLQ8Wip2R07mMespS/se/20TYyV/CZzIk19nXugdMM&#10;psG59HPU859i9QMAAP//AwBQSwMEFAAGAAgAAAAhAAwDzKLcAAAABwEAAA8AAABkcnMvZG93bnJl&#10;di54bWxMj09PwkAUxO8mfofNM/EGW1pQqX0lxISLN4vR66O7tNX9U7oLrd/ex0mPk5nM/KbYTNaI&#10;ix5C5x3CYp6A0K72qnMNwvt+N3sCESI5RcY7jfCjA2zK25uCcuVH96YvVWwEl7iQE0IbY59LGepW&#10;Wwpz32vH3tEPliLLoZFqoJHLrZFpkjxIS53jhZZ6/dLq+rs6W4Sv0+5Er8tj/Zk9TuajWW19Wo2I&#10;93fT9hlE1FP8C8MVn9GhZKaDPzsVhEGYLZZrjiJk/ODqr/jaASFdZyDLQv7nL38BAAD//wMAUEsB&#10;Ai0AFAAGAAgAAAAhAOSZw8D7AAAA4QEAABMAAAAAAAAAAAAAAAAAAAAAAFtDb250ZW50X1R5cGVz&#10;XS54bWxQSwECLQAUAAYACAAAACEAI7Jq4dcAAACUAQAACwAAAAAAAAAAAAAAAAAsAQAAX3JlbHMv&#10;LnJlbHNQSwECLQAUAAYACAAAACEAMO2iyi0CAABxBAAADgAAAAAAAAAAAAAAAAAsAgAAZHJzL2Uy&#10;b0RvYy54bWxQSwECLQAUAAYACAAAACEADAPMotwAAAAHAQAADwAAAAAAAAAAAAAAAACFBAAAZHJz&#10;L2Rvd25yZXYueG1sUEsFBgAAAAAEAAQA8wAAAI4FAAAAAA==&#10;" strokecolor="#395e89" strokeweight="2pt">
                <v:stroke joinstyle="round"/>
                <v:textbox inset="91425emu,91425emu,91425emu,91425emu">
                  <w:txbxContent>
                    <w:p w14:paraId="1E38C86B" w14:textId="77777777" w:rsidR="00404499" w:rsidRDefault="00404499" w:rsidP="00562317">
                      <w:pPr>
                        <w:textDirection w:val="btLr"/>
                      </w:pPr>
                    </w:p>
                  </w:txbxContent>
                </v:textbox>
                <w10:wrap anchorx="margin"/>
              </v:rect>
            </w:pict>
          </mc:Fallback>
        </mc:AlternateContent>
      </w:r>
      <w:r w:rsidRPr="00704B9B">
        <w:rPr>
          <w:b/>
          <w:sz w:val="22"/>
          <w:szCs w:val="22"/>
        </w:rPr>
        <w:t>Vahiteenistuse korraldus</w:t>
      </w:r>
      <w:r w:rsidRPr="00704B9B">
        <w:rPr>
          <w:sz w:val="22"/>
          <w:szCs w:val="22"/>
        </w:rPr>
        <w:t xml:space="preserve"> merel, sadamas ja ankrul (laeva ohutuse ja turvalisuse tagamine). Vahitüürimehe kohustused merel, sadamas ja ankrus. Meresõidupraktika ajal toimunud eriolukorrad (jäätumine, torm, turvaintsidendid, avariijuhtumid, õnnetused inimestega).  COLREGi reeglite, meremärkide ja RSK tundmine ning inglise keele kasutamine</w:t>
      </w:r>
      <w:r w:rsidR="009B3609">
        <w:rPr>
          <w:sz w:val="22"/>
          <w:szCs w:val="22"/>
        </w:rPr>
        <w:t>.</w:t>
      </w:r>
    </w:p>
    <w:p w14:paraId="5100454F" w14:textId="11207E82" w:rsidR="00562317" w:rsidRPr="00704B9B" w:rsidRDefault="00562317" w:rsidP="00562317">
      <w:pPr>
        <w:pStyle w:val="ListParagraph"/>
        <w:numPr>
          <w:ilvl w:val="0"/>
          <w:numId w:val="8"/>
        </w:numPr>
        <w:ind w:left="567"/>
        <w:rPr>
          <w:sz w:val="22"/>
          <w:szCs w:val="22"/>
        </w:rPr>
      </w:pPr>
      <w:r w:rsidRPr="00704B9B">
        <w:rPr>
          <w:b/>
          <w:noProof/>
          <w:sz w:val="22"/>
          <w:szCs w:val="22"/>
          <w:lang w:val="en-US"/>
        </w:rPr>
        <mc:AlternateContent>
          <mc:Choice Requires="wps">
            <w:drawing>
              <wp:anchor distT="0" distB="0" distL="114300" distR="114300" simplePos="0" relativeHeight="251662336" behindDoc="0" locked="0" layoutInCell="1" hidden="0" allowOverlap="1" wp14:anchorId="5D863B52" wp14:editId="7D887775">
                <wp:simplePos x="0" y="0"/>
                <wp:positionH relativeFrom="margin">
                  <wp:posOffset>-66115</wp:posOffset>
                </wp:positionH>
                <wp:positionV relativeFrom="paragraph">
                  <wp:posOffset>633730</wp:posOffset>
                </wp:positionV>
                <wp:extent cx="164856" cy="168275"/>
                <wp:effectExtent l="12700" t="12700" r="13335" b="9525"/>
                <wp:wrapNone/>
                <wp:docPr id="20" name="Rectangle 20"/>
                <wp:cNvGraphicFramePr/>
                <a:graphic xmlns:a="http://schemas.openxmlformats.org/drawingml/2006/main">
                  <a:graphicData uri="http://schemas.microsoft.com/office/word/2010/wordprocessingShape">
                    <wps:wsp>
                      <wps:cNvSpPr/>
                      <wps:spPr>
                        <a:xfrm flipV="1">
                          <a:off x="0" y="0"/>
                          <a:ext cx="164856" cy="168275"/>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1B3BA7A1"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20" o:spid="_x0000_s1028" style="position:absolute;left:0;text-align:left;margin-left:-5.15pt;margin-top:49.9pt;width:13pt;height:13.2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789y4CAABxBAAADgAAAGRycy9lMm9Eb2MueG1srFRNj9owEL1X6n+wfO+GUKAQEVbVslSVVl3U&#10;bXsf/JFYcmzXNgT+fccOZdm2h6oqB2vGGV7eezOT5e2x0+QgfFDW1LS8GVEiDLNcmaamX79s3swp&#10;CREMB22NqOlJBHq7ev1q2btKjG1rNReeIIgJVe9q2sboqqIIrBUdhBvrhMGH0voOIqa+KbiHHtE7&#10;XYxHo1nRW8+dt0yEgLfr4SFdZXwpBYuPUgYRia4pcov59PncpbNYLaFqPLhWsTMN+AcWHSiDL71A&#10;rSEC2Xv1G1SnmLfBynjDbFdYKRUTWQOqKUe/qHlqwYmsBc0J7mJT+H+w7NNh64niNR2jPQY67NFn&#10;dA1MowXBOzSod6HCuie39ecsYJjUHqXviNTKfcPeZ/2oiByzvaeLveIYCcPLcjaZT2eUMHxUzubj&#10;d9OEXgwwCc75ED8I25EU1NQjjwwKh4cQh9KfJak8WK34RmmdE9/s7rQnB8BOb/LvjP6iTBvSo9bp&#10;ZIRyGeDESQ0Rw86hB8E0+YUv/hKukd8upvfzxZ+QE7M1hHZgkBFSGVTe7g3PUSuA3xtO4smhzQYX&#10;giY2neCUaIH7k6JcGUHpv6lE87RBD1OLhqakKB53x6GnCS3d7Cw/YZ+DYxuFPB8gxC14nPQSGeD0&#10;o/Tve/DIR380OF6LcjKe4rpcJ/462V0nYFhrcalY9JQMyV3MS5b0G/t+H61UuYPPZM6sca7zDJx3&#10;MC3OdZ6rnr8Uqx8AAAD//wMAUEsDBBQABgAIAAAAIQCWkuf03gAAAAkBAAAPAAAAZHJzL2Rvd25y&#10;ZXYueG1sTI9NT8JAEIbvJv6HzZh4gy2tgNRuCTHh4s1q9Dp0h7a6H6W70PrvHU56mkzmyTvPW2wn&#10;a8SFhtB5p2AxT0CQq73uXKPg/W0/ewQRIjqNxjtS8EMBtuXtTYG59qN7pUsVG8EhLuSooI2xz6UM&#10;dUsWw9z35Ph29IPFyOvQSD3gyOHWyDRJVtJi5/hDiz09t1R/V2er4Ou0P+HLw7H+zNaT+WiWO59W&#10;o1L3d9PuCUSkKf7BcNVndSjZ6eDPTgdhFMwWScaogs2GK1yB5RrEgWe6ykCWhfzfoPwFAAD//wMA&#10;UEsBAi0AFAAGAAgAAAAhAOSZw8D7AAAA4QEAABMAAAAAAAAAAAAAAAAAAAAAAFtDb250ZW50X1R5&#10;cGVzXS54bWxQSwECLQAUAAYACAAAACEAI7Jq4dcAAACUAQAACwAAAAAAAAAAAAAAAAAsAQAAX3Jl&#10;bHMvLnJlbHNQSwECLQAUAAYACAAAACEAWO789y4CAABxBAAADgAAAAAAAAAAAAAAAAAsAgAAZHJz&#10;L2Uyb0RvYy54bWxQSwECLQAUAAYACAAAACEAlpLn9N4AAAAJAQAADwAAAAAAAAAAAAAAAACGBAAA&#10;ZHJzL2Rvd25yZXYueG1sUEsFBgAAAAAEAAQA8wAAAJEFAAAAAA==&#10;" strokecolor="#395e89" strokeweight="2pt">
                <v:stroke joinstyle="round"/>
                <v:textbox inset="91425emu,91425emu,91425emu,91425emu">
                  <w:txbxContent>
                    <w:p w14:paraId="1B3BA7A1" w14:textId="77777777" w:rsidR="00404499" w:rsidRDefault="00404499" w:rsidP="00562317">
                      <w:pPr>
                        <w:textDirection w:val="btLr"/>
                      </w:pPr>
                    </w:p>
                  </w:txbxContent>
                </v:textbox>
                <w10:wrap anchorx="margin"/>
              </v:rect>
            </w:pict>
          </mc:Fallback>
        </mc:AlternateContent>
      </w:r>
      <w:r w:rsidRPr="00704B9B">
        <w:rPr>
          <w:b/>
          <w:noProof/>
          <w:sz w:val="22"/>
          <w:szCs w:val="22"/>
          <w:lang w:val="en-US"/>
        </w:rPr>
        <mc:AlternateContent>
          <mc:Choice Requires="wps">
            <w:drawing>
              <wp:anchor distT="0" distB="0" distL="114300" distR="114300" simplePos="0" relativeHeight="251661312" behindDoc="0" locked="0" layoutInCell="1" hidden="0" allowOverlap="1" wp14:anchorId="3E5FFA26" wp14:editId="030C5389">
                <wp:simplePos x="0" y="0"/>
                <wp:positionH relativeFrom="margin">
                  <wp:posOffset>-95836</wp:posOffset>
                </wp:positionH>
                <wp:positionV relativeFrom="paragraph">
                  <wp:posOffset>29698</wp:posOffset>
                </wp:positionV>
                <wp:extent cx="196948" cy="161778"/>
                <wp:effectExtent l="12700" t="12700" r="19050" b="16510"/>
                <wp:wrapNone/>
                <wp:docPr id="13" name="Rectangle 13"/>
                <wp:cNvGraphicFramePr/>
                <a:graphic xmlns:a="http://schemas.openxmlformats.org/drawingml/2006/main">
                  <a:graphicData uri="http://schemas.microsoft.com/office/word/2010/wordprocessingShape">
                    <wps:wsp>
                      <wps:cNvSpPr/>
                      <wps:spPr>
                        <a:xfrm flipV="1">
                          <a:off x="0" y="0"/>
                          <a:ext cx="196948" cy="161778"/>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76CB9B75"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left:0;text-align:left;margin-left:-7.5pt;margin-top:2.35pt;width:15.5pt;height:12.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oluy8CAABxBAAADgAAAGRycy9lMm9Eb2MueG1srFRNj9MwEL0j8R8s32mabrvbRk1XaLtFSCuo&#10;WOA+tZ3Ekr+w3ab994ydUrrAASFysGbs8fObNzNZ3h+1Igfhg7SmpuVoTIkwzHJp2pp++bx5M6ck&#10;RDAclDWipicR6P3q9atl7yoxsZ1VXHiCICZUvatpF6OriiKwTmgII+uEwcPGeg0RXd8W3EOP6FoV&#10;k/H4tuit585bJkLA3fVwSFcZv2kEix+bJohIVE2RW8yrz+surcVqCVXrwXWSnWnAP7DQIA0+eoFa&#10;QwSy9/I3KC2Zt8E2ccSsLmzTSCZyDphNOf4lm+cOnMi5oDjBXWQK/w+WfThsPZEca3dDiQGNNfqE&#10;qoFplSC4hwL1LlQY9+y2/uwFNFO2x8Zr0ijpvuL9nD9mRI5Z3tNFXnGMhOFmubhdTLEfGB6Vt+Xd&#10;3TyhFwNMgnM+xHfCapKMmnrkkUHh8BTiEPojJIUHqyTfSKWy49vdg/LkAFjpTf7O6C/ClCF9TSez&#10;6Ri7gQF2XKMgoqkdahBMmx98cSVcI98sZo/zxZ+QE7M1hG5gkBFSGFTe7g3PVieAPxpO4smhzAYH&#10;giY2WnBKlMD5SVaOjCDV30SieMqghqlEQ1GSFY+7Y67ppXw7y09Y5+DYRiLPJwhxCx47vUQG2P2Y&#10;+rc9eOSj3htsr0U5ncxwXK4df+3srh0wrLM4VCx6SgbnIeYhS/kb+3YfbSNzBRO9gcyZNfZ17oHz&#10;DKbBufZz1M8/xeo7AAAA//8DAFBLAwQUAAYACAAAACEAbEObatwAAAAHAQAADwAAAGRycy9kb3du&#10;cmV2LnhtbEyPzU7DMBCE70i8g7VI3Fqn6R8K2VQVUi/cCBVct7GbpLXXaew24e1xT3AczWjmm3wz&#10;WiNuuvetY4TZNAGhuXKq5Rph/7mbvIDwgViRcawRfrSHTfH4kFOm3MAf+laGWsQS9hkhNCF0mZS+&#10;arQlP3Wd5ugdXW8pRNnXUvU0xHJrZJokK2mp5bjQUKffGl2dy6tFOF12F3pfHKvv+Xo0X/Vy69Jy&#10;QHx+GrevIIIew18Y7vgRHYrIdHBXVl4YhMlsGb8EhMUaxN1fRXlAmCcpyCKX//mLXwAAAP//AwBQ&#10;SwECLQAUAAYACAAAACEA5JnDwPsAAADhAQAAEwAAAAAAAAAAAAAAAAAAAAAAW0NvbnRlbnRfVHlw&#10;ZXNdLnhtbFBLAQItABQABgAIAAAAIQAjsmrh1wAAAJQBAAALAAAAAAAAAAAAAAAAACwBAABfcmVs&#10;cy8ucmVsc1BLAQItABQABgAIAAAAIQDMOiW7LwIAAHEEAAAOAAAAAAAAAAAAAAAAACwCAABkcnMv&#10;ZTJvRG9jLnhtbFBLAQItABQABgAIAAAAIQBsQ5tq3AAAAAcBAAAPAAAAAAAAAAAAAAAAAIcEAABk&#10;cnMvZG93bnJldi54bWxQSwUGAAAAAAQABADzAAAAkAUAAAAA&#10;" strokecolor="#395e89" strokeweight="2pt">
                <v:stroke joinstyle="round"/>
                <v:textbox inset="91425emu,91425emu,91425emu,91425emu">
                  <w:txbxContent>
                    <w:p w14:paraId="76CB9B75" w14:textId="77777777" w:rsidR="00404499" w:rsidRDefault="00404499" w:rsidP="00562317">
                      <w:pPr>
                        <w:textDirection w:val="btLr"/>
                      </w:pPr>
                    </w:p>
                  </w:txbxContent>
                </v:textbox>
                <w10:wrap anchorx="margin"/>
              </v:rect>
            </w:pict>
          </mc:Fallback>
        </mc:AlternateContent>
      </w:r>
      <w:r w:rsidRPr="00704B9B">
        <w:rPr>
          <w:b/>
          <w:sz w:val="22"/>
          <w:szCs w:val="22"/>
        </w:rPr>
        <w:t>Ohutusalane korraldus</w:t>
      </w:r>
      <w:r w:rsidRPr="00704B9B">
        <w:rPr>
          <w:sz w:val="22"/>
          <w:szCs w:val="22"/>
        </w:rPr>
        <w:t xml:space="preserve"> (laevahäirete kava, ohutusjuhend). Õppused, perioodilisus, häiresignaalid, laevasisesed sidepidamisvahendid, alarmsüsteemid ja nende kasutamine). </w:t>
      </w:r>
      <w:r w:rsidRPr="00704B9B">
        <w:rPr>
          <w:sz w:val="22"/>
          <w:szCs w:val="22"/>
          <w:lang w:eastAsia="et-EE"/>
        </w:rPr>
        <w:t xml:space="preserve">Isiklik number laevapereliikmena, ametikoht laeval, enda </w:t>
      </w:r>
      <w:r w:rsidR="009B3609">
        <w:rPr>
          <w:sz w:val="22"/>
          <w:szCs w:val="22"/>
        </w:rPr>
        <w:t>osalemine õppustel</w:t>
      </w:r>
      <w:r w:rsidRPr="00704B9B">
        <w:rPr>
          <w:sz w:val="22"/>
          <w:szCs w:val="22"/>
        </w:rPr>
        <w:t xml:space="preserve"> (</w:t>
      </w:r>
      <w:r w:rsidRPr="00704B9B">
        <w:rPr>
          <w:sz w:val="22"/>
          <w:szCs w:val="22"/>
          <w:lang w:eastAsia="et-EE"/>
        </w:rPr>
        <w:t>üldohuhäire, tulekahju häire, häire „inimene üle parda jne“.</w:t>
      </w:r>
      <w:r w:rsidRPr="00704B9B">
        <w:rPr>
          <w:sz w:val="22"/>
          <w:szCs w:val="22"/>
        </w:rPr>
        <w:t xml:space="preserve">  </w:t>
      </w:r>
    </w:p>
    <w:p w14:paraId="126FC8E2" w14:textId="3B07DB79" w:rsidR="00562317" w:rsidRPr="00704B9B" w:rsidRDefault="00562317" w:rsidP="00562317">
      <w:pPr>
        <w:pStyle w:val="ListParagraph"/>
        <w:numPr>
          <w:ilvl w:val="0"/>
          <w:numId w:val="8"/>
        </w:numPr>
        <w:ind w:left="567"/>
        <w:rPr>
          <w:sz w:val="22"/>
          <w:szCs w:val="22"/>
        </w:rPr>
      </w:pPr>
      <w:r w:rsidRPr="00704B9B">
        <w:rPr>
          <w:b/>
          <w:sz w:val="22"/>
          <w:szCs w:val="22"/>
        </w:rPr>
        <w:t>Laeva ehitus.</w:t>
      </w:r>
      <w:r w:rsidRPr="00704B9B">
        <w:rPr>
          <w:sz w:val="22"/>
          <w:szCs w:val="22"/>
        </w:rPr>
        <w:t xml:space="preserve"> Laeva ja masinaruumi üldplaan ja andmed. Laeva konstruktsioon (laeva ruumide paigutus, vöör</w:t>
      </w:r>
      <w:r w:rsidR="009B3609">
        <w:rPr>
          <w:sz w:val="22"/>
          <w:szCs w:val="22"/>
        </w:rPr>
        <w:t>i ja ahtri ning korpuse ehitus,</w:t>
      </w:r>
      <w:r w:rsidRPr="00704B9B">
        <w:rPr>
          <w:sz w:val="22"/>
          <w:szCs w:val="22"/>
        </w:rPr>
        <w:t xml:space="preserve"> konstruktiivsed meetmed laeva uppumatuse ja tulekindluse tagamiseks)</w:t>
      </w:r>
      <w:r w:rsidR="009B3609">
        <w:rPr>
          <w:sz w:val="22"/>
          <w:szCs w:val="22"/>
        </w:rPr>
        <w:t>.</w:t>
      </w:r>
    </w:p>
    <w:p w14:paraId="657A5021" w14:textId="781D69FC" w:rsidR="00562317" w:rsidRPr="00704B9B" w:rsidRDefault="00562317" w:rsidP="00562317">
      <w:pPr>
        <w:pStyle w:val="ListParagraph"/>
        <w:numPr>
          <w:ilvl w:val="0"/>
          <w:numId w:val="8"/>
        </w:numPr>
        <w:ind w:left="567"/>
        <w:rPr>
          <w:sz w:val="22"/>
          <w:szCs w:val="22"/>
        </w:rPr>
      </w:pPr>
      <w:r w:rsidRPr="00704B9B">
        <w:rPr>
          <w:b/>
          <w:noProof/>
          <w:sz w:val="22"/>
          <w:szCs w:val="22"/>
          <w:lang w:val="en-US"/>
        </w:rPr>
        <mc:AlternateContent>
          <mc:Choice Requires="wps">
            <w:drawing>
              <wp:anchor distT="0" distB="0" distL="114300" distR="114300" simplePos="0" relativeHeight="251668480" behindDoc="0" locked="0" layoutInCell="1" hidden="0" allowOverlap="1" wp14:anchorId="246A0CB7" wp14:editId="4944C877">
                <wp:simplePos x="0" y="0"/>
                <wp:positionH relativeFrom="margin">
                  <wp:posOffset>-50165</wp:posOffset>
                </wp:positionH>
                <wp:positionV relativeFrom="paragraph">
                  <wp:posOffset>448945</wp:posOffset>
                </wp:positionV>
                <wp:extent cx="168275" cy="175260"/>
                <wp:effectExtent l="12700" t="12700" r="9525" b="15240"/>
                <wp:wrapNone/>
                <wp:docPr id="8" name="Rectangle 8"/>
                <wp:cNvGraphicFramePr/>
                <a:graphic xmlns:a="http://schemas.openxmlformats.org/drawingml/2006/main">
                  <a:graphicData uri="http://schemas.microsoft.com/office/word/2010/wordprocessingShape">
                    <wps:wsp>
                      <wps:cNvSpPr/>
                      <wps:spPr>
                        <a:xfrm flipV="1">
                          <a:off x="0" y="0"/>
                          <a:ext cx="168275" cy="17526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11305170"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3.9pt;margin-top:35.35pt;width:13.25pt;height:13.8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1/QS8CAABvBAAADgAAAGRycy9lMm9Eb2MueG1srFRNj9owEL1X6n+wfC+BFHYhIqyqZakqrVrU&#10;bXsfHDux5K/ahoR/37GhLNv2UFXlYM3Yk+f35nlY3g1akQP3QVpT08loTAk3zDbStDX9+mXzZk5J&#10;iGAaUNbwmh55oHer16+Wvat4aTurGu4JgphQ9a6mXYyuKorAOq4hjKzjBg+F9Roipr4tGg89omtV&#10;lOPxTdFb3zhvGQ8Bd9enQ7rK+EJwFj8JEXgkqqbILebV53WX1mK1hKr14DrJzjTgH1hokAYvvUCt&#10;IQLZe/kblJbM22BFHDGrCyuEZDxrQDWT8S9qnjpwPGvB5gR3aVP4f7Ds42HriWxqikYZ0GjRZ2wa&#10;mFZxMk/t6V2osOrJbf05CxgmrYPwmggl3Td0PqtHPWTIzT1emsuHSBhuTm7m5e2MEoZHk9tZeZOb&#10;X5xgEpzzIb7nVpMU1NQjjQwKh8cQ8Wos/VmSyoNVstlIpXLi29298uQA6PMm/xJ3/ORFmTKkr2k5&#10;m47xLTDA9yYURAy1ww4E0+YLX3wSrpHfLmYP88WfkBOzNYTuxCAjpDKovN2bJkcdh+bBNCQeHXbZ&#10;4DjQxEbzhhLFcXpSlCsjSPU3lShPGVSZLDqZkqI47Ibs6DShpZ2dbY7ocnBsI5HnI4S4BY/vfIIM&#10;8O2j9O978MhHfTD4uBaTaYlOxevEXye76wQM6yyOFIueklNyH/OIJf3GvttHK2R28JnMmTW+6uzS&#10;eQLT2Fznuer5f2L1AwAA//8DAFBLAwQUAAYACAAAACEAIOk969wAAAAHAQAADwAAAGRycy9kb3du&#10;cmV2LnhtbEzOwU7DMAwG4DsS7xAZiduWsgHtuqbThLQLNzoEV6/x2kLidE22lrcnO8HJsn7r91ds&#10;JmvEhQbfOVbwME9AENdOd9woeN/vZhkIH5A1Gsek4Ic8bMrbmwJz7UZ+o0sVGhFL2OeooA2hz6X0&#10;dUsW/dz1xDE7usFiiOvQSD3gGMutkYskeZYWO44fWuzppaX6uzpbBV+n3QlfH4/15zKdzEfztHWL&#10;alTq/m7arkEEmsLfMVz5kQ5lNB3cmbUXRsEsjfKgIE1SENc8i/OgYJUtQZaF/O8vfwEAAP//AwBQ&#10;SwECLQAUAAYACAAAACEA5JnDwPsAAADhAQAAEwAAAAAAAAAAAAAAAAAAAAAAW0NvbnRlbnRfVHlw&#10;ZXNdLnhtbFBLAQItABQABgAIAAAAIQAjsmrh1wAAAJQBAAALAAAAAAAAAAAAAAAAACwBAABfcmVs&#10;cy8ucmVsc1BLAQItABQABgAIAAAAIQC/rX9BLwIAAG8EAAAOAAAAAAAAAAAAAAAAACwCAABkcnMv&#10;ZTJvRG9jLnhtbFBLAQItABQABgAIAAAAIQAg6T3r3AAAAAcBAAAPAAAAAAAAAAAAAAAAAIcEAABk&#10;cnMvZG93bnJldi54bWxQSwUGAAAAAAQABADzAAAAkAUAAAAA&#10;" strokecolor="#395e89" strokeweight="2pt">
                <v:stroke joinstyle="round"/>
                <v:textbox inset="91425emu,91425emu,91425emu,91425emu">
                  <w:txbxContent>
                    <w:p w14:paraId="11305170" w14:textId="77777777" w:rsidR="00404499" w:rsidRDefault="00404499" w:rsidP="00562317">
                      <w:pPr>
                        <w:textDirection w:val="btLr"/>
                      </w:pPr>
                    </w:p>
                  </w:txbxContent>
                </v:textbox>
                <w10:wrap anchorx="margin"/>
              </v:rect>
            </w:pict>
          </mc:Fallback>
        </mc:AlternateContent>
      </w:r>
      <w:r w:rsidRPr="00704B9B">
        <w:rPr>
          <w:b/>
          <w:noProof/>
          <w:sz w:val="22"/>
          <w:szCs w:val="22"/>
          <w:lang w:val="en-US"/>
        </w:rPr>
        <mc:AlternateContent>
          <mc:Choice Requires="wps">
            <w:drawing>
              <wp:anchor distT="0" distB="0" distL="114300" distR="114300" simplePos="0" relativeHeight="251663360" behindDoc="0" locked="0" layoutInCell="1" hidden="0" allowOverlap="1" wp14:anchorId="0AED518A" wp14:editId="63D11318">
                <wp:simplePos x="0" y="0"/>
                <wp:positionH relativeFrom="margin">
                  <wp:posOffset>-74295</wp:posOffset>
                </wp:positionH>
                <wp:positionV relativeFrom="paragraph">
                  <wp:posOffset>7620</wp:posOffset>
                </wp:positionV>
                <wp:extent cx="168275" cy="175260"/>
                <wp:effectExtent l="12700" t="12700" r="9525" b="15240"/>
                <wp:wrapNone/>
                <wp:docPr id="21" name="Rectangle 21"/>
                <wp:cNvGraphicFramePr/>
                <a:graphic xmlns:a="http://schemas.openxmlformats.org/drawingml/2006/main">
                  <a:graphicData uri="http://schemas.microsoft.com/office/word/2010/wordprocessingShape">
                    <wps:wsp>
                      <wps:cNvSpPr/>
                      <wps:spPr>
                        <a:xfrm flipV="1">
                          <a:off x="0" y="0"/>
                          <a:ext cx="168275" cy="17526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36991082"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left:0;text-align:left;margin-left:-5.8pt;margin-top:.6pt;width:13.25pt;height:13.8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IQSTECAABxBAAADgAAAGRycy9lMm9Eb2MueG1srFRNj9owEL1X6n+wfC+BdGEhIqyqZakqrVrU&#10;bXsf/JFYcmzXNiT8+44NZdm2h6oqB2vGnjy/N8/D8m7oNDkIH5Q1NZ2MxpQIwyxXpqnp1y+bN3NK&#10;QgTDQVsjanoUgd6tXr9a9q4SpW2t5sITBDGh6l1N2xhdVRSBtaKDMLJOGDyU1ncQMfVNwT30iN7p&#10;ohyPZ0VvPXfeMhEC7q5Ph3SV8aUULH6SMohIdE2RW8yrz+surcVqCVXjwbWKnWnAP7DoQBm89AK1&#10;hghk79VvUJ1i3gYr44jZrrBSKiayBlQzGf+i5qkFJ7IWbE5wlzaF/wfLPh62nihe03JCiYEOPfqM&#10;XQPTaEFwDxvUu1Bh3ZPb+nMWMExqB+k7IrVy39D7rB8VkSG393hprxgiYbg5mc3L2yklDI8mt9Ny&#10;lttfnGASnPMhvhe2IymoqUceGRQOjyHi1Vj6sySVB6sV3yitc+Kb3b325ADo9Cb/Enf85EWZNqRH&#10;rdObMb4GBvjipIaIYeewB8E0+cIXn4Rr5LeL6cN88SfkxGwNoT0xyAipDCpv94bnqBXAHwwn8eiw&#10;zQYHgiY2neCUaIHzk6JcGUHpv6lEedqgymTRyZQUxWE3ZE+nCS3t7Cw/os/BsY1Cno8Q4hY8vnQ0&#10;vcfXj9K/78EjH/3B4PNaTG5KdCpeJ/462V0nYFhrcahY9JSckvuYhyzpN/bdPlqpsoPPZM6s8V1n&#10;l84zmAbnOs9Vz/8Uqx8AAAD//wMAUEsDBBQABgAIAAAAIQDmOYfn2wAAAAcBAAAPAAAAZHJzL2Rv&#10;d25yZXYueG1sTI7BTsMwEETvSPyDtUjcWiehlBDiVBVSL9wICK7beJsE7HUau034e9wTHEdvNPPK&#10;zWyNONPoe8cK0mUCgrhxuudWwfvbbpGD8AFZo3FMCn7Iw6a6viqx0G7iVzrXoRVxhH2BCroQhkJK&#10;33Rk0S/dQBzZwY0WQ4xjK/WIUxy3RmZJspYWe44PHQ703FHzXZ+sgq/j7ogvq0Pzefcwm4/2fuuy&#10;elLq9mbePoEINIe/Mlz0ozpU0WnvTqy9MAoWabqO1QgyEBe+egSxV5DlOciqlP/9q18AAAD//wMA&#10;UEsBAi0AFAAGAAgAAAAhAOSZw8D7AAAA4QEAABMAAAAAAAAAAAAAAAAAAAAAAFtDb250ZW50X1R5&#10;cGVzXS54bWxQSwECLQAUAAYACAAAACEAI7Jq4dcAAACUAQAACwAAAAAAAAAAAAAAAAAsAQAAX3Jl&#10;bHMvLnJlbHNQSwECLQAUAAYACAAAACEAILIQSTECAABxBAAADgAAAAAAAAAAAAAAAAAsAgAAZHJz&#10;L2Uyb0RvYy54bWxQSwECLQAUAAYACAAAACEA5jmH59sAAAAHAQAADwAAAAAAAAAAAAAAAACJBAAA&#10;ZHJzL2Rvd25yZXYueG1sUEsFBgAAAAAEAAQA8wAAAJEFAAAAAA==&#10;" strokecolor="#395e89" strokeweight="2pt">
                <v:stroke joinstyle="round"/>
                <v:textbox inset="91425emu,91425emu,91425emu,91425emu">
                  <w:txbxContent>
                    <w:p w14:paraId="36991082" w14:textId="77777777" w:rsidR="00404499" w:rsidRDefault="00404499" w:rsidP="00562317">
                      <w:pPr>
                        <w:textDirection w:val="btLr"/>
                      </w:pPr>
                    </w:p>
                  </w:txbxContent>
                </v:textbox>
                <w10:wrap anchorx="margin"/>
              </v:rect>
            </w:pict>
          </mc:Fallback>
        </mc:AlternateContent>
      </w:r>
      <w:r w:rsidRPr="00704B9B">
        <w:rPr>
          <w:b/>
          <w:sz w:val="22"/>
          <w:szCs w:val="22"/>
        </w:rPr>
        <w:t>Laeva seadmed</w:t>
      </w:r>
      <w:r w:rsidRPr="00704B9B">
        <w:rPr>
          <w:sz w:val="22"/>
          <w:szCs w:val="22"/>
        </w:rPr>
        <w:t xml:space="preserve"> ja nende kasutamine: rooli-, lasti, sildumis, ankru, päästeseade. Üleminek automaatroolile ja rooli avariijuhtimisele. Lastimis- ja lossimistööde korraldus. Lasti kinnitamine. Cargo Plan. Trümmiluukide avamine ja sulgemine. Laeva püstuvuse arvutus; Ohtliku lasti käitlemine.</w:t>
      </w:r>
    </w:p>
    <w:p w14:paraId="2060ED83" w14:textId="377B9224" w:rsidR="00562317" w:rsidRPr="00704B9B" w:rsidRDefault="00562317" w:rsidP="00562317">
      <w:pPr>
        <w:pStyle w:val="ListParagraph"/>
        <w:numPr>
          <w:ilvl w:val="0"/>
          <w:numId w:val="8"/>
        </w:numPr>
        <w:ind w:left="567"/>
        <w:rPr>
          <w:sz w:val="22"/>
          <w:szCs w:val="22"/>
        </w:rPr>
      </w:pPr>
      <w:r w:rsidRPr="00704B9B">
        <w:rPr>
          <w:b/>
          <w:noProof/>
          <w:sz w:val="22"/>
          <w:szCs w:val="22"/>
          <w:lang w:val="en-US"/>
        </w:rPr>
        <mc:AlternateContent>
          <mc:Choice Requires="wps">
            <w:drawing>
              <wp:anchor distT="0" distB="0" distL="114300" distR="114300" simplePos="0" relativeHeight="251664384" behindDoc="0" locked="0" layoutInCell="1" hidden="0" allowOverlap="1" wp14:anchorId="48945D17" wp14:editId="43BD5DF0">
                <wp:simplePos x="0" y="0"/>
                <wp:positionH relativeFrom="margin">
                  <wp:posOffset>-41275</wp:posOffset>
                </wp:positionH>
                <wp:positionV relativeFrom="paragraph">
                  <wp:posOffset>283845</wp:posOffset>
                </wp:positionV>
                <wp:extent cx="164856" cy="161779"/>
                <wp:effectExtent l="12700" t="12700" r="13335" b="16510"/>
                <wp:wrapNone/>
                <wp:docPr id="4" name="Rectangle 4"/>
                <wp:cNvGraphicFramePr/>
                <a:graphic xmlns:a="http://schemas.openxmlformats.org/drawingml/2006/main">
                  <a:graphicData uri="http://schemas.microsoft.com/office/word/2010/wordprocessingShape">
                    <wps:wsp>
                      <wps:cNvSpPr/>
                      <wps:spPr>
                        <a:xfrm flipV="1">
                          <a:off x="0" y="0"/>
                          <a:ext cx="164856" cy="161779"/>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FB6F8E0"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left:0;text-align:left;margin-left:-3.2pt;margin-top:22.35pt;width:13pt;height:12.75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NK+i8CAABvBAAADgAAAGRycy9lMm9Eb2MueG1srFTBjtowEL1X6j9YvpcQCixEhFW1LFWlVYu6&#10;be+D7SSWHNu1DQl/37HDstBeqqo5WDOeycubNzNZ3fetIkfhvDS6pPloTInQzHCp65J+/7Z9t6DE&#10;B9AclNGipCfh6f367ZtVZwsxMY1RXDiCINoXnS1pE4ItssyzRrTgR8YKjcHKuBYCuq7OuIMO0VuV&#10;TcbjedYZx60zTHiPt5shSNcJv6oEC1+qyotAVEmRW0inS+c+ntl6BUXtwDaSnWnAP7BoQWr86AVq&#10;AwHIwck/oFrJnPGmCiNm2sxUlWQi1YDV5OPfqnluwIpUC4rj7UUm//9g2efjzhHJSzqlREOLLfqK&#10;ooGulSDTKE9nfYFZz3bnzp5HM9baV64llZL2B3Y+VY/1kD6Je7qIK/pAGF7m8+liNqeEYSif53d3&#10;y4ieDTARzjofPgrTkmiU1CGNBArHJx+G1JeUmO6NknwrlUqOq/cPypEjYJ+36Tmj36QpTbqSTmbT&#10;Mc4CA5y3SkFAs7WogNd1+uDNK/4a+f1y9rh44X2TFpltwDcDgxSKBKBw5qB5shoB/FFzEk4WVda4&#10;DjSyaQWnRAncnmilzABS/U0miqc0ahhbNDQlWqHf96mj84gWb/aGn7DL3rKtRJ5P4MMOHM55jgxw&#10;9rH0nwdwyEd90jhcy3w6meGyXDvu2tlfO6BZY3ClWHCUDM5DSCsW69fmwyGYSqYOvpI5s8apTjNw&#10;3sC4Ntd+ynr9T6x/AQAA//8DAFBLAwQUAAYACAAAACEABWrZx9sAAAAHAQAADwAAAGRycy9kb3du&#10;cmV2LnhtbEyOwU6DQBRF9yb+w+SZuGsHEcFSHk1j0o07qdHtKzMFlHlDmWnBv3e60uXNvTn3FJvZ&#10;9OKiR9dZRnhYRiA011Z13CC873eLZxDOEyvqLWuEH+1gU97eFJQrO/GbvlS+EQHCLieE1vshl9LV&#10;rTbklnbQHLqjHQ35EMdGqpGmADe9jKMolYY6Dg8tDfql1fV3dTYIX6fdiV6TY/35mM39R/O0tXE1&#10;Id7fzds1CK9n/zeGq35QhzI4HeyZlRM9wiJNwhIhSTIQ136VgjggZFEMsizkf//yFwAA//8DAFBL&#10;AQItABQABgAIAAAAIQDkmcPA+wAAAOEBAAATAAAAAAAAAAAAAAAAAAAAAABbQ29udGVudF9UeXBl&#10;c10ueG1sUEsBAi0AFAAGAAgAAAAhACOyauHXAAAAlAEAAAsAAAAAAAAAAAAAAAAALAEAAF9yZWxz&#10;Ly5yZWxzUEsBAi0AFAAGAAgAAAAhAKmTSvovAgAAbwQAAA4AAAAAAAAAAAAAAAAALAIAAGRycy9l&#10;Mm9Eb2MueG1sUEsBAi0AFAAGAAgAAAAhAAVq2cfbAAAABwEAAA8AAAAAAAAAAAAAAAAAhwQAAGRy&#10;cy9kb3ducmV2LnhtbFBLBQYAAAAABAAEAPMAAACPBQAAAAA=&#10;" strokecolor="#395e89" strokeweight="2pt">
                <v:stroke joinstyle="round"/>
                <v:textbox inset="91425emu,91425emu,91425emu,91425emu">
                  <w:txbxContent>
                    <w:p w14:paraId="6FB6F8E0" w14:textId="77777777" w:rsidR="00404499" w:rsidRDefault="00404499" w:rsidP="00562317">
                      <w:pPr>
                        <w:textDirection w:val="btLr"/>
                      </w:pPr>
                    </w:p>
                  </w:txbxContent>
                </v:textbox>
                <w10:wrap anchorx="margin"/>
              </v:rect>
            </w:pict>
          </mc:Fallback>
        </mc:AlternateContent>
      </w:r>
      <w:r w:rsidRPr="00704B9B">
        <w:rPr>
          <w:b/>
          <w:sz w:val="22"/>
          <w:szCs w:val="22"/>
        </w:rPr>
        <w:t>Laeva süsteemid.</w:t>
      </w:r>
      <w:r w:rsidRPr="00704B9B">
        <w:rPr>
          <w:sz w:val="22"/>
          <w:szCs w:val="22"/>
        </w:rPr>
        <w:t xml:space="preserve"> Tuletõrje-, pallast-, kuivendus- ja eluotstarbesüsteemide ehitus ja kasutamine. Süsteemide markeering</w:t>
      </w:r>
      <w:r w:rsidR="009B3609">
        <w:rPr>
          <w:sz w:val="22"/>
          <w:szCs w:val="22"/>
        </w:rPr>
        <w:t>.</w:t>
      </w:r>
      <w:r w:rsidRPr="00704B9B">
        <w:rPr>
          <w:noProof/>
          <w:sz w:val="22"/>
          <w:szCs w:val="22"/>
        </w:rPr>
        <w:t xml:space="preserve"> </w:t>
      </w:r>
    </w:p>
    <w:p w14:paraId="4184872B" w14:textId="1BEC9BB3" w:rsidR="00562317" w:rsidRPr="00704B9B" w:rsidRDefault="00562317" w:rsidP="00562317">
      <w:pPr>
        <w:pStyle w:val="ListParagraph"/>
        <w:numPr>
          <w:ilvl w:val="0"/>
          <w:numId w:val="8"/>
        </w:numPr>
        <w:ind w:left="567"/>
        <w:rPr>
          <w:sz w:val="22"/>
          <w:szCs w:val="22"/>
        </w:rPr>
      </w:pPr>
      <w:r w:rsidRPr="00704B9B">
        <w:rPr>
          <w:b/>
          <w:noProof/>
          <w:sz w:val="22"/>
          <w:szCs w:val="22"/>
          <w:lang w:val="en-US"/>
        </w:rPr>
        <mc:AlternateContent>
          <mc:Choice Requires="wps">
            <w:drawing>
              <wp:anchor distT="0" distB="0" distL="114300" distR="114300" simplePos="0" relativeHeight="251665408" behindDoc="0" locked="0" layoutInCell="1" hidden="0" allowOverlap="1" wp14:anchorId="454DFB3D" wp14:editId="1A885A04">
                <wp:simplePos x="0" y="0"/>
                <wp:positionH relativeFrom="margin">
                  <wp:posOffset>-39370</wp:posOffset>
                </wp:positionH>
                <wp:positionV relativeFrom="paragraph">
                  <wp:posOffset>166370</wp:posOffset>
                </wp:positionV>
                <wp:extent cx="157480" cy="161290"/>
                <wp:effectExtent l="12700" t="12700" r="7620" b="16510"/>
                <wp:wrapNone/>
                <wp:docPr id="5" name="Rectangle 5"/>
                <wp:cNvGraphicFramePr/>
                <a:graphic xmlns:a="http://schemas.openxmlformats.org/drawingml/2006/main">
                  <a:graphicData uri="http://schemas.microsoft.com/office/word/2010/wordprocessingShape">
                    <wps:wsp>
                      <wps:cNvSpPr/>
                      <wps:spPr>
                        <a:xfrm flipV="1">
                          <a:off x="0" y="0"/>
                          <a:ext cx="157480" cy="161290"/>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354687B1"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33" style="position:absolute;left:0;text-align:left;margin-left:-3.05pt;margin-top:13.1pt;width:12.4pt;height:12.7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mIry4CAABvBAAADgAAAGRycy9lMm9Eb2MueG1srFRNj9MwEL0j8R8s32ma0u62UdMV2m4R0goq&#10;FrhP/ZFYcmxju0367xm7pdsFDgiRgzVjj5/fm48s74ZOk4PwQVlT03I0pkQYZrkyTU2/ftm8mVMS&#10;IhgO2hpR06MI9G71+tWyd5WY2NZqLjxBEBOq3tW0jdFVRRFYKzoII+uEwUNpfQcRXd8U3EOP6J0u&#10;JuPxTdFbz523TISAu+vTIV1lfCkFi5+kDCISXVPkFvPq87pLa7FaQtV4cK1iZxrwDyw6UAYfvUCt&#10;IQLZe/UbVKeYt8HKOGK2K6yUiomsAdWU41/UPLXgRNaCyQnukqbw/2DZx8PWE8VrOqPEQIcl+oxJ&#10;A9NoQWYpPb0LFUY9ua0/ewHNpHWQviNSK/cNK5/Vox4y5OQeL8kVQyQMN8vZ7XSOJWB4VN6Uk0VO&#10;fnGCSXDOh/he2I4ko6YeaWRQODyGiE9j6M+QFB6sVnyjtM6Ob3b32pMDYJ03+Uvc8cqLMG1IX9PJ&#10;bDpORAD7TWqIaHYOMxBMkx98cSVcI79dzB7miz8hJ2ZrCO2JQUZIYVB5uzc8W60A/mA4iUeHWTY4&#10;DjSx6QSnRAucnmTlyAhK/00kytMGVaYSnYqSrDjshlzR24SWdnaWH7HKwbGNQp6PEOIWPPZ5iQyw&#10;91H69z145KM/GGyuRTmdYDvEa8dfO7trBwxrLY4Ui56Sk3Mf84gl/ca+20crVa7gM5kza+zqXKXz&#10;BKaxufZz1PN/YvUDAAD//wMAUEsDBBQABgAIAAAAIQAXBVBC2wAAAAcBAAAPAAAAZHJzL2Rvd25y&#10;ZXYueG1sTI7BTsMwEETvSPyDtUjcWieBplWIU1VIvXAjILhu420SsNdp7Dbh73FPcBzN6M0rt7M1&#10;4kKj7x0rSJcJCOLG6Z5bBe9v+8UGhA/IGo1jUvBDHrbV7U2JhXYTv9KlDq2IEPYFKuhCGAopfdOR&#10;Rb90A3Hsjm60GGIcW6lHnCLcGpklSS4t9hwfOhzouaPmuz5bBV+n/QlfHo/N58N6Nh/taueyelLq&#10;/m7ePYEINIe/MVz1ozpU0engzqy9MAoWeRqXCrI8A3HtN2sQBwWrNAdZlfK/f/ULAAD//wMAUEsB&#10;Ai0AFAAGAAgAAAAhAOSZw8D7AAAA4QEAABMAAAAAAAAAAAAAAAAAAAAAAFtDb250ZW50X1R5cGVz&#10;XS54bWxQSwECLQAUAAYACAAAACEAI7Jq4dcAAACUAQAACwAAAAAAAAAAAAAAAAAsAQAAX3JlbHMv&#10;LnJlbHNQSwECLQAUAAYACAAAACEAXhmIry4CAABvBAAADgAAAAAAAAAAAAAAAAAsAgAAZHJzL2Uy&#10;b0RvYy54bWxQSwECLQAUAAYACAAAACEAFwVQQtsAAAAHAQAADwAAAAAAAAAAAAAAAACGBAAAZHJz&#10;L2Rvd25yZXYueG1sUEsFBgAAAAAEAAQA8wAAAI4FAAAAAA==&#10;" strokecolor="#395e89" strokeweight="2pt">
                <v:stroke joinstyle="round"/>
                <v:textbox inset="91425emu,91425emu,91425emu,91425emu">
                  <w:txbxContent>
                    <w:p w14:paraId="354687B1" w14:textId="77777777" w:rsidR="00404499" w:rsidRDefault="00404499" w:rsidP="00562317">
                      <w:pPr>
                        <w:textDirection w:val="btLr"/>
                      </w:pPr>
                    </w:p>
                  </w:txbxContent>
                </v:textbox>
                <w10:wrap anchorx="margin"/>
              </v:rect>
            </w:pict>
          </mc:Fallback>
        </mc:AlternateContent>
      </w:r>
      <w:r w:rsidRPr="00704B9B">
        <w:rPr>
          <w:b/>
          <w:sz w:val="22"/>
          <w:szCs w:val="22"/>
        </w:rPr>
        <w:t>Merereostuse vältimine.</w:t>
      </w:r>
      <w:r w:rsidRPr="00704B9B">
        <w:rPr>
          <w:sz w:val="22"/>
          <w:szCs w:val="22"/>
        </w:rPr>
        <w:t xml:space="preserve"> Prügi, reovete ja õliseguste vete käitlemine, kütuse võtt.</w:t>
      </w:r>
    </w:p>
    <w:p w14:paraId="14424887" w14:textId="5C75AC54" w:rsidR="00562317" w:rsidRPr="00704B9B" w:rsidRDefault="00562317" w:rsidP="00562317">
      <w:pPr>
        <w:pStyle w:val="ListParagraph"/>
        <w:numPr>
          <w:ilvl w:val="0"/>
          <w:numId w:val="8"/>
        </w:numPr>
        <w:ind w:left="567"/>
        <w:rPr>
          <w:sz w:val="22"/>
          <w:szCs w:val="22"/>
        </w:rPr>
      </w:pPr>
      <w:r w:rsidRPr="00704B9B">
        <w:rPr>
          <w:b/>
          <w:noProof/>
          <w:sz w:val="22"/>
          <w:szCs w:val="22"/>
          <w:lang w:val="en-US"/>
        </w:rPr>
        <mc:AlternateContent>
          <mc:Choice Requires="wps">
            <w:drawing>
              <wp:anchor distT="0" distB="0" distL="114300" distR="114300" simplePos="0" relativeHeight="251667456" behindDoc="0" locked="0" layoutInCell="1" hidden="0" allowOverlap="1" wp14:anchorId="7791E74E" wp14:editId="3363A308">
                <wp:simplePos x="0" y="0"/>
                <wp:positionH relativeFrom="margin">
                  <wp:posOffset>-78105</wp:posOffset>
                </wp:positionH>
                <wp:positionV relativeFrom="paragraph">
                  <wp:posOffset>315204</wp:posOffset>
                </wp:positionV>
                <wp:extent cx="172329" cy="147711"/>
                <wp:effectExtent l="12700" t="12700" r="18415" b="17780"/>
                <wp:wrapNone/>
                <wp:docPr id="7" name="Rectangle 7"/>
                <wp:cNvGraphicFramePr/>
                <a:graphic xmlns:a="http://schemas.openxmlformats.org/drawingml/2006/main">
                  <a:graphicData uri="http://schemas.microsoft.com/office/word/2010/wordprocessingShape">
                    <wps:wsp>
                      <wps:cNvSpPr/>
                      <wps:spPr>
                        <a:xfrm flipV="1">
                          <a:off x="0" y="0"/>
                          <a:ext cx="172329" cy="147711"/>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6C275E3A"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7" o:spid="_x0000_s1034" style="position:absolute;left:0;text-align:left;margin-left:-6.1pt;margin-top:24.8pt;width:13.55pt;height:11.65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QO3y4CAABvBAAADgAAAGRycy9lMm9Eb2MueG1srFTBjtMwEL0j8Q+W72yabEvbqOkKbbcIaQUV&#10;C9yntpNYcmxju03694yd0u0CB4TowZpxpi/vvZnJ6m7oFDkK56XRFc1vJpQIzQyXuqno1y/bNwtK&#10;fADNQRktKnoSnt6tX79a9bYUhWmN4sIRBNG+7G1F2xBsmWWetaIDf2Os0PiwNq6DgKlrMu6gR/RO&#10;ZcVk8jbrjePWGSa8x9vN+JCuE35dCxY+1bUXgaiKIreQTpfOfTyz9QrKxoFtJTvTgH9g0YHU+NIL&#10;1AYCkIOTv0F1kjnjTR1umOkyU9eSiaQB1eSTX9Q8tWBF0oLmeHuxyf8/WPbxuHNE8orOKdHQYYs+&#10;o2mgGyXIPNrTW19i1ZPduXPmMYxah9p1pFbSfsPOJ/WohwzJ3NPFXDEEwvAynxe3xZISho/y6Xye&#10;5xE9G2EinHU+vBemIzGoqEMaCRSOjz6MpT9LYrk3SvKtVColrtnfK0eOgH3ept8Z/UWZ0qSvaDGb&#10;TnAWGOC81QoChp1FB7xu0gtf/MVfI98uZw+L5Z+QI7MN+HZkkBBiGZTOHDRPUSuAP2hOwsmiyxrX&#10;gUY2neCUKIHbE6NUGUCqv6lE85RGD2OLxqbEKAz7IXV0EdHizd7wE3bZW7aVyPMRfNiBwznPkQHO&#10;Pkr/fgCHfNQHjcO1zKfFDJflOnHXyf46Ac1agyvFgqNkTO5DWrGoX5t3h2BqmTr4TObMGqc6zcB5&#10;A+PaXOep6vk7sf4BAAD//wMAUEsDBBQABgAIAAAAIQBsuwzc3gAAAAgBAAAPAAAAZHJzL2Rvd25y&#10;ZXYueG1sTI/LTsMwEEX3SPyDNUjsWqcmtCTNpKqQumFHimA7jd0kxY80dpvw97grWI7u0b1nis1k&#10;NLuqwXfOIizmCTBlayc72yB87HezF2A+kJWknVUIP8rDpry/KyiXbrTv6lqFhsUS63NCaEPoc859&#10;3SpDfu56ZWN2dIOhEM+h4XKgMZYbzUWSLLmhzsaFlnr12qr6u7oYhNN5d6a39Fh/Pa0m/dk8b52o&#10;RsTHh2m7BhbUFP5guOlHdSij08FdrPRMI8wWQkQUIc2WwG5AmgE7IKxEBrws+P8Hyl8AAAD//wMA&#10;UEsBAi0AFAAGAAgAAAAhAOSZw8D7AAAA4QEAABMAAAAAAAAAAAAAAAAAAAAAAFtDb250ZW50X1R5&#10;cGVzXS54bWxQSwECLQAUAAYACAAAACEAI7Jq4dcAAACUAQAACwAAAAAAAAAAAAAAAAAsAQAAX3Jl&#10;bHMvLnJlbHNQSwECLQAUAAYACAAAACEAmNQO3y4CAABvBAAADgAAAAAAAAAAAAAAAAAsAgAAZHJz&#10;L2Uyb0RvYy54bWxQSwECLQAUAAYACAAAACEAbLsM3N4AAAAIAQAADwAAAAAAAAAAAAAAAACGBAAA&#10;ZHJzL2Rvd25yZXYueG1sUEsFBgAAAAAEAAQA8wAAAJEFAAAAAA==&#10;" strokecolor="#395e89" strokeweight="2pt">
                <v:stroke joinstyle="round"/>
                <v:textbox inset="91425emu,91425emu,91425emu,91425emu">
                  <w:txbxContent>
                    <w:p w14:paraId="6C275E3A" w14:textId="77777777" w:rsidR="00404499" w:rsidRDefault="00404499" w:rsidP="00562317">
                      <w:pPr>
                        <w:textDirection w:val="btLr"/>
                      </w:pPr>
                    </w:p>
                  </w:txbxContent>
                </v:textbox>
                <w10:wrap anchorx="margin"/>
              </v:rect>
            </w:pict>
          </mc:Fallback>
        </mc:AlternateContent>
      </w:r>
      <w:r w:rsidRPr="00704B9B">
        <w:rPr>
          <w:b/>
          <w:sz w:val="22"/>
          <w:szCs w:val="22"/>
        </w:rPr>
        <w:t>Navigeerimisvahendid</w:t>
      </w:r>
      <w:r w:rsidR="009B3609">
        <w:rPr>
          <w:sz w:val="22"/>
          <w:szCs w:val="22"/>
        </w:rPr>
        <w:t xml:space="preserve"> ja nende kasutamine: </w:t>
      </w:r>
      <w:r w:rsidRPr="00704B9B">
        <w:rPr>
          <w:sz w:val="22"/>
          <w:szCs w:val="22"/>
        </w:rPr>
        <w:t>radarid, kompassid, logid, GPS, AIS, ECDIS, NAVTEX, kajaloodid: tüüp, väljalaske aasta, tehnilised andmed, lühike kirjeldus).</w:t>
      </w:r>
    </w:p>
    <w:p w14:paraId="4DE51698" w14:textId="29610575" w:rsidR="00562317" w:rsidRPr="00704B9B" w:rsidRDefault="00562317" w:rsidP="00562317">
      <w:pPr>
        <w:pStyle w:val="ListParagraph"/>
        <w:numPr>
          <w:ilvl w:val="0"/>
          <w:numId w:val="8"/>
        </w:numPr>
        <w:ind w:left="567"/>
        <w:rPr>
          <w:sz w:val="22"/>
          <w:szCs w:val="22"/>
        </w:rPr>
      </w:pPr>
      <w:r w:rsidRPr="00704B9B">
        <w:rPr>
          <w:b/>
          <w:noProof/>
          <w:sz w:val="22"/>
          <w:szCs w:val="22"/>
          <w:lang w:val="en-US"/>
        </w:rPr>
        <mc:AlternateContent>
          <mc:Choice Requires="wps">
            <w:drawing>
              <wp:anchor distT="0" distB="0" distL="114300" distR="114300" simplePos="0" relativeHeight="251666432" behindDoc="0" locked="0" layoutInCell="1" hidden="0" allowOverlap="1" wp14:anchorId="107241F3" wp14:editId="0A58CB2A">
                <wp:simplePos x="0" y="0"/>
                <wp:positionH relativeFrom="margin">
                  <wp:posOffset>-74881</wp:posOffset>
                </wp:positionH>
                <wp:positionV relativeFrom="paragraph">
                  <wp:posOffset>183856</wp:posOffset>
                </wp:positionV>
                <wp:extent cx="168812" cy="168812"/>
                <wp:effectExtent l="12700" t="12700" r="9525" b="9525"/>
                <wp:wrapNone/>
                <wp:docPr id="6" name="Rectangle 6"/>
                <wp:cNvGraphicFramePr/>
                <a:graphic xmlns:a="http://schemas.openxmlformats.org/drawingml/2006/main">
                  <a:graphicData uri="http://schemas.microsoft.com/office/word/2010/wordprocessingShape">
                    <wps:wsp>
                      <wps:cNvSpPr/>
                      <wps:spPr>
                        <a:xfrm flipV="1">
                          <a:off x="0" y="0"/>
                          <a:ext cx="168812" cy="168812"/>
                        </a:xfrm>
                        <a:prstGeom prst="rect">
                          <a:avLst/>
                        </a:prstGeom>
                        <a:solidFill>
                          <a:srgbClr val="FFFFFF"/>
                        </a:solidFill>
                        <a:ln w="25400" cap="flat" cmpd="sng">
                          <a:solidFill>
                            <a:srgbClr val="395E89"/>
                          </a:solidFill>
                          <a:prstDash val="solid"/>
                          <a:round/>
                          <a:headEnd type="none" w="med" len="med"/>
                          <a:tailEnd type="none" w="med" len="med"/>
                        </a:ln>
                      </wps:spPr>
                      <wps:txbx>
                        <w:txbxContent>
                          <w:p w14:paraId="455443C8" w14:textId="77777777" w:rsidR="00404499" w:rsidRDefault="00404499" w:rsidP="0056231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35" style="position:absolute;left:0;text-align:left;margin-left:-5.85pt;margin-top:14.5pt;width:13.3pt;height:13.3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gkZCoCAABvBAAADgAAAGRycy9lMm9Eb2MueG1srFRNj9MwEL0j8R8s32maslu1UdMV2m4R0goq&#10;FrhPbSex5C9st0n/PWOndLvAASF6sGac6ct782ayuhu0Ikfhg7SmpuVkSokwzHJp2pp+/bJ9s6Ak&#10;RDAclDWipicR6N369atV7yoxs51VXHiCICZUvatpF6OriiKwTmgIE+uEwYeN9Roipr4tuIce0bUq&#10;ZtPpvOit585bJkLA2834kK4zftMIFj81TRCRqJoit5hPn899Oov1CqrWg+skO9OAf2ChQRp86QVq&#10;AxHIwcvfoLRk3gbbxAmzurBNI5nIGlBNOf1FzVMHTmQt2JzgLm0K/w+WfTzuPJG8pnNKDGi06DM2&#10;DUyrBJmn9vQuVFj15Hb+nAUMk9ah8Zo0Srpv6HxWj3rIkJt7ujRXDJEwvCzni0U5o4Tho3OMeMUI&#10;k+CcD/G9sJqkoKYeaWRQOD6GOJb+LEnlwSrJt1KpnPh2f688OQL6vM2/xB3RX5QpQ/qazm5vpjgL&#10;DHDeGgURQ+2wA8G0+YUv/hKukd8ubx8Wyz8hJ2YbCN3IICOkMqi8PRieo04AfzCcxJPDLhtcB5rY&#10;aMEpUQK3J0W5MoJUf1OJ8pRBlcmi0ZQUxWE/ZEcz0XSzt/yELgfHthJ5PkKIO/A45yUywNlH6d8P&#10;4JGP+mBwuJblzewWl+U68dfJ/joBwzqLK8Wip2RM7mNesaTf2HeHaBuZHXwmc2aNU51dOm9gWpvr&#10;PFc9fyfWPwAAAP//AwBQSwMEFAAGAAgAAAAhAA/tUxzeAAAACAEAAA8AAABkcnMvZG93bnJldi54&#10;bWxMj8tOwzAQRfdI/IM1SOxaJ6HpI82kqpC6YUdAsJ3GbhKIx2nsNuHvcVewHM3Rvefmu8l04qoH&#10;11pGiOcRCM2VVS3XCO9vh9kahPPEijrLGuFHO9gV93c5ZcqO/Kqvpa9FCGGXEULjfZ9J6apGG3Jz&#10;22sOv5MdDPlwDrVUA40h3HQyiaKlNNRyaGio18+Nrr7Li0H4Oh/O9LI4VZ9Pq6n7qNO9TcoR8fFh&#10;2m9BeD35Pxhu+kEdiuB0tBdWTnQIszheBRQh2YRNN2CxAXFESNMlyCKX/wcUvwAAAP//AwBQSwEC&#10;LQAUAAYACAAAACEA5JnDwPsAAADhAQAAEwAAAAAAAAAAAAAAAAAAAAAAW0NvbnRlbnRfVHlwZXNd&#10;LnhtbFBLAQItABQABgAIAAAAIQAjsmrh1wAAAJQBAAALAAAAAAAAAAAAAAAAACwBAABfcmVscy8u&#10;cmVsc1BLAQItABQABgAIAAAAIQBESCRkKgIAAG8EAAAOAAAAAAAAAAAAAAAAACwCAABkcnMvZTJv&#10;RG9jLnhtbFBLAQItABQABgAIAAAAIQAP7VMc3gAAAAgBAAAPAAAAAAAAAAAAAAAAAIIEAABkcnMv&#10;ZG93bnJldi54bWxQSwUGAAAAAAQABADzAAAAjQUAAAAA&#10;" strokecolor="#395e89" strokeweight="2pt">
                <v:stroke joinstyle="round"/>
                <v:textbox inset="91425emu,91425emu,91425emu,91425emu">
                  <w:txbxContent>
                    <w:p w14:paraId="455443C8" w14:textId="77777777" w:rsidR="00404499" w:rsidRDefault="00404499" w:rsidP="00562317">
                      <w:pPr>
                        <w:textDirection w:val="btLr"/>
                      </w:pPr>
                    </w:p>
                  </w:txbxContent>
                </v:textbox>
                <w10:wrap anchorx="margin"/>
              </v:rect>
            </w:pict>
          </mc:Fallback>
        </mc:AlternateContent>
      </w:r>
      <w:r w:rsidRPr="00704B9B">
        <w:rPr>
          <w:b/>
          <w:sz w:val="22"/>
          <w:szCs w:val="22"/>
        </w:rPr>
        <w:t>Teekonna planeerimine</w:t>
      </w:r>
      <w:r w:rsidRPr="00704B9B">
        <w:rPr>
          <w:sz w:val="22"/>
          <w:szCs w:val="22"/>
        </w:rPr>
        <w:t xml:space="preserve"> (kaardid, kursside eelmärkimine)</w:t>
      </w:r>
      <w:r w:rsidR="009B3609">
        <w:rPr>
          <w:sz w:val="22"/>
          <w:szCs w:val="22"/>
        </w:rPr>
        <w:t>.</w:t>
      </w:r>
    </w:p>
    <w:p w14:paraId="68A09DDB" w14:textId="4196E54E" w:rsidR="00562317" w:rsidRPr="00704B9B" w:rsidRDefault="00562317" w:rsidP="00562317">
      <w:pPr>
        <w:pStyle w:val="ListParagraph"/>
        <w:numPr>
          <w:ilvl w:val="0"/>
          <w:numId w:val="8"/>
        </w:numPr>
        <w:ind w:left="567"/>
        <w:rPr>
          <w:sz w:val="22"/>
          <w:szCs w:val="22"/>
        </w:rPr>
      </w:pPr>
      <w:r w:rsidRPr="00704B9B">
        <w:rPr>
          <w:b/>
          <w:sz w:val="22"/>
          <w:szCs w:val="22"/>
        </w:rPr>
        <w:t>Teekonna jälgimine</w:t>
      </w:r>
      <w:r w:rsidR="009B3609">
        <w:rPr>
          <w:sz w:val="22"/>
          <w:szCs w:val="22"/>
        </w:rPr>
        <w:t xml:space="preserve"> ( ECDIS, logiraamat,</w:t>
      </w:r>
      <w:r w:rsidRPr="00704B9B">
        <w:rPr>
          <w:sz w:val="22"/>
          <w:szCs w:val="22"/>
        </w:rPr>
        <w:t xml:space="preserve"> raadiopäevaraamat, logiõiend, triiv, hoovus, kohamäärangud)</w:t>
      </w:r>
      <w:r w:rsidR="009B3609">
        <w:rPr>
          <w:sz w:val="22"/>
          <w:szCs w:val="22"/>
        </w:rPr>
        <w:t>.</w:t>
      </w:r>
    </w:p>
    <w:p w14:paraId="74D4D630" w14:textId="77777777" w:rsidR="00562317" w:rsidRPr="00704B9B" w:rsidRDefault="00562317" w:rsidP="00562317">
      <w:pPr>
        <w:pStyle w:val="ListParagraph"/>
        <w:tabs>
          <w:tab w:val="left" w:pos="0"/>
          <w:tab w:val="left" w:pos="993"/>
        </w:tabs>
        <w:ind w:left="567"/>
        <w:rPr>
          <w:sz w:val="22"/>
          <w:szCs w:val="22"/>
        </w:rPr>
      </w:pPr>
    </w:p>
    <w:p w14:paraId="2429E467" w14:textId="77777777" w:rsidR="00562317" w:rsidRPr="00704B9B" w:rsidRDefault="00562317" w:rsidP="00562317">
      <w:pPr>
        <w:rPr>
          <w:rFonts w:ascii="Times New Roman" w:hAnsi="Times New Roman" w:cs="Times New Roman"/>
          <w:lang w:val="et-EE"/>
        </w:rPr>
      </w:pPr>
    </w:p>
    <w:p w14:paraId="762C0BB9" w14:textId="77777777" w:rsidR="00562317" w:rsidRPr="00704B9B" w:rsidRDefault="00562317" w:rsidP="00562317">
      <w:pPr>
        <w:rPr>
          <w:rFonts w:ascii="Times New Roman" w:hAnsi="Times New Roman" w:cs="Times New Roman"/>
          <w:lang w:val="et-EE"/>
        </w:rPr>
      </w:pPr>
    </w:p>
    <w:p w14:paraId="12CA9CEA" w14:textId="77777777" w:rsidR="00562317" w:rsidRPr="00704B9B" w:rsidRDefault="00562317" w:rsidP="00562317">
      <w:pPr>
        <w:rPr>
          <w:rFonts w:ascii="Times New Roman" w:hAnsi="Times New Roman" w:cs="Times New Roman"/>
          <w:lang w:val="et-EE"/>
        </w:rPr>
      </w:pPr>
    </w:p>
    <w:p w14:paraId="01F27548" w14:textId="77777777" w:rsidR="00562317" w:rsidRPr="00704B9B" w:rsidRDefault="00562317" w:rsidP="00562317">
      <w:pPr>
        <w:rPr>
          <w:rFonts w:ascii="Times New Roman" w:hAnsi="Times New Roman" w:cs="Times New Roman"/>
          <w:lang w:val="et-EE"/>
        </w:rPr>
      </w:pPr>
      <w:r w:rsidRPr="00704B9B">
        <w:rPr>
          <w:rFonts w:ascii="Times New Roman" w:hAnsi="Times New Roman" w:cs="Times New Roman"/>
          <w:lang w:val="et-EE"/>
        </w:rPr>
        <w:t xml:space="preserve">Aruande hindajate tähelepanekud (nimi, tähelepaneku sisu, allkiri): </w:t>
      </w:r>
    </w:p>
    <w:p w14:paraId="4D8A0E71" w14:textId="272B45C7" w:rsidR="00562317" w:rsidRPr="00704B9B" w:rsidRDefault="00562317" w:rsidP="00562317">
      <w:pPr>
        <w:rPr>
          <w:rFonts w:ascii="Times New Roman" w:hAnsi="Times New Roman" w:cs="Times New Roman"/>
          <w:lang w:val="et-EE"/>
        </w:rPr>
      </w:pPr>
      <w:r w:rsidRPr="00704B9B">
        <w:rPr>
          <w:rFonts w:ascii="Times New Roman" w:hAnsi="Times New Roman" w:cs="Times New Roman"/>
          <w:lang w:val="et-EE"/>
        </w:rPr>
        <w:t>……………………………………………………………………………………………………………</w:t>
      </w:r>
    </w:p>
    <w:p w14:paraId="4458E33D" w14:textId="7A4FD230" w:rsidR="00562317" w:rsidRPr="00704B9B" w:rsidRDefault="00562317" w:rsidP="00562317">
      <w:pPr>
        <w:rPr>
          <w:rFonts w:ascii="Times New Roman" w:hAnsi="Times New Roman" w:cs="Times New Roman"/>
          <w:lang w:val="et-EE"/>
        </w:rPr>
      </w:pPr>
      <w:r w:rsidRPr="00704B9B">
        <w:rPr>
          <w:rFonts w:ascii="Times New Roman" w:hAnsi="Times New Roman" w:cs="Times New Roman"/>
          <w:lang w:val="et-EE"/>
        </w:rPr>
        <w:t>……………………………………….………………………………………………………………………………………………………………………………………………………………………………………………………………………………………………………………………………………………</w:t>
      </w:r>
    </w:p>
    <w:p w14:paraId="21127201" w14:textId="4220AB13" w:rsidR="00562317" w:rsidRPr="00704B9B" w:rsidRDefault="00562317" w:rsidP="00562317">
      <w:pPr>
        <w:rPr>
          <w:rFonts w:ascii="Times New Roman" w:hAnsi="Times New Roman" w:cs="Times New Roman"/>
          <w:lang w:val="et-EE"/>
        </w:rPr>
      </w:pPr>
      <w:r w:rsidRPr="00704B9B">
        <w:rPr>
          <w:rFonts w:ascii="Times New Roman" w:hAnsi="Times New Roman" w:cs="Times New Roman"/>
          <w:lang w:val="et-EE"/>
        </w:rPr>
        <w:t>……………………………………………………………………………………………………………</w:t>
      </w:r>
    </w:p>
    <w:p w14:paraId="5BAC57D8" w14:textId="70FCA586" w:rsidR="00562317" w:rsidRPr="00704B9B" w:rsidRDefault="00562317" w:rsidP="00562317">
      <w:pPr>
        <w:rPr>
          <w:rFonts w:ascii="Times New Roman" w:hAnsi="Times New Roman" w:cs="Times New Roman"/>
          <w:lang w:val="et-EE"/>
        </w:rPr>
      </w:pPr>
      <w:r w:rsidRPr="00704B9B">
        <w:rPr>
          <w:rFonts w:ascii="Times New Roman" w:hAnsi="Times New Roman" w:cs="Times New Roman"/>
          <w:lang w:val="et-EE"/>
        </w:rPr>
        <w:t>……………………………………….………………………………………………………………………………………………………………………………………………………………………………………………………………………………………………………………………………………………</w:t>
      </w:r>
    </w:p>
    <w:p w14:paraId="7DB2DE3E" w14:textId="633F76EB" w:rsidR="00562317" w:rsidRPr="00704B9B" w:rsidRDefault="00562317" w:rsidP="00562317">
      <w:pPr>
        <w:rPr>
          <w:rFonts w:ascii="Times New Roman" w:hAnsi="Times New Roman" w:cs="Times New Roman"/>
          <w:lang w:val="et-EE"/>
        </w:rPr>
      </w:pPr>
      <w:r w:rsidRPr="00704B9B">
        <w:rPr>
          <w:rFonts w:ascii="Times New Roman" w:hAnsi="Times New Roman" w:cs="Times New Roman"/>
          <w:lang w:val="et-EE"/>
        </w:rPr>
        <w:t>……………………………………………………………………………………………………………</w:t>
      </w:r>
    </w:p>
    <w:p w14:paraId="5204FC7D" w14:textId="27670908" w:rsidR="00562317" w:rsidRPr="00704B9B" w:rsidRDefault="00562317" w:rsidP="00562317">
      <w:pPr>
        <w:rPr>
          <w:rFonts w:ascii="Times New Roman" w:hAnsi="Times New Roman" w:cs="Times New Roman"/>
          <w:lang w:val="et-EE"/>
        </w:rPr>
      </w:pPr>
      <w:r w:rsidRPr="00704B9B">
        <w:rPr>
          <w:rFonts w:ascii="Times New Roman" w:hAnsi="Times New Roman" w:cs="Times New Roman"/>
          <w:lang w:val="et-EE"/>
        </w:rPr>
        <w:t>……………………………………….………………………………………………………………………………………………………………………………………………………………………………………………………………………………………………………………………………………………</w:t>
      </w:r>
    </w:p>
    <w:p w14:paraId="24572CF1" w14:textId="14C1FC67" w:rsidR="00562317" w:rsidRPr="00704B9B" w:rsidRDefault="00562317" w:rsidP="00562317">
      <w:pPr>
        <w:rPr>
          <w:rFonts w:ascii="Times New Roman" w:hAnsi="Times New Roman" w:cs="Times New Roman"/>
          <w:lang w:val="et-EE"/>
        </w:rPr>
      </w:pPr>
      <w:r w:rsidRPr="00704B9B">
        <w:rPr>
          <w:rFonts w:ascii="Times New Roman" w:hAnsi="Times New Roman" w:cs="Times New Roman"/>
          <w:lang w:val="et-EE"/>
        </w:rPr>
        <w:t>……………………………………………………………………………………………………………</w:t>
      </w:r>
    </w:p>
    <w:p w14:paraId="3F63D1BF" w14:textId="154CE416" w:rsidR="00562317" w:rsidRPr="00704B9B" w:rsidRDefault="00562317" w:rsidP="00562317">
      <w:pPr>
        <w:rPr>
          <w:rFonts w:ascii="Times New Roman" w:hAnsi="Times New Roman" w:cs="Times New Roman"/>
          <w:lang w:val="et-EE"/>
        </w:rPr>
      </w:pPr>
      <w:r w:rsidRPr="00704B9B">
        <w:rPr>
          <w:rFonts w:ascii="Times New Roman" w:hAnsi="Times New Roman" w:cs="Times New Roman"/>
          <w:lang w:val="et-EE"/>
        </w:rPr>
        <w:t>……………………………………….………………………………………………………………………………………………………………………………………………………………………………………………………………………………………………………………………………………………</w:t>
      </w:r>
    </w:p>
    <w:p w14:paraId="73726F11" w14:textId="77777777" w:rsidR="00562317" w:rsidRPr="00704B9B" w:rsidRDefault="00562317" w:rsidP="00562317">
      <w:pPr>
        <w:rPr>
          <w:rFonts w:ascii="Times New Roman" w:hAnsi="Times New Roman" w:cs="Times New Roman"/>
          <w:lang w:val="et-EE"/>
        </w:rPr>
      </w:pPr>
    </w:p>
    <w:p w14:paraId="081BC17C" w14:textId="77777777" w:rsidR="00562317" w:rsidRPr="00704B9B" w:rsidRDefault="00562317" w:rsidP="00562317">
      <w:pPr>
        <w:rPr>
          <w:rFonts w:ascii="Times New Roman" w:hAnsi="Times New Roman" w:cs="Times New Roman"/>
          <w:lang w:val="et-EE"/>
        </w:rPr>
      </w:pPr>
    </w:p>
    <w:p w14:paraId="2BDA7183" w14:textId="77777777" w:rsidR="00562317" w:rsidRPr="00704B9B" w:rsidRDefault="00562317" w:rsidP="00562317">
      <w:pPr>
        <w:rPr>
          <w:rFonts w:ascii="Times New Roman" w:hAnsi="Times New Roman" w:cs="Times New Roman"/>
          <w:lang w:val="et-EE"/>
        </w:rPr>
      </w:pPr>
    </w:p>
    <w:p w14:paraId="764182A8" w14:textId="77777777" w:rsidR="00562317" w:rsidRPr="00704B9B" w:rsidRDefault="00562317" w:rsidP="00562317">
      <w:pPr>
        <w:rPr>
          <w:rFonts w:ascii="Times New Roman" w:hAnsi="Times New Roman" w:cs="Times New Roman"/>
          <w:lang w:val="et-EE"/>
        </w:rPr>
      </w:pPr>
      <w:r w:rsidRPr="00704B9B">
        <w:rPr>
          <w:rFonts w:ascii="Times New Roman" w:hAnsi="Times New Roman" w:cs="Times New Roman"/>
          <w:b/>
          <w:lang w:val="et-EE"/>
        </w:rPr>
        <w:t xml:space="preserve">Hinnang aruandele: </w:t>
      </w:r>
      <w:r w:rsidRPr="00704B9B">
        <w:rPr>
          <w:rFonts w:ascii="Times New Roman" w:hAnsi="Times New Roman" w:cs="Times New Roman"/>
          <w:lang w:val="et-EE"/>
        </w:rPr>
        <w:t xml:space="preserve"> ..................................................... </w:t>
      </w:r>
    </w:p>
    <w:p w14:paraId="116FCC51" w14:textId="77777777" w:rsidR="00D95154" w:rsidRPr="00704B9B" w:rsidRDefault="00D95154" w:rsidP="00D95154">
      <w:pPr>
        <w:ind w:left="426"/>
        <w:rPr>
          <w:rFonts w:ascii="Times" w:hAnsi="Times" w:cs="Times New Roman"/>
          <w:lang w:val="et-EE"/>
        </w:rPr>
      </w:pPr>
    </w:p>
    <w:sectPr w:rsidR="00D95154" w:rsidRPr="00704B9B" w:rsidSect="00A219B7">
      <w:pgSz w:w="11900" w:h="16840"/>
      <w:pgMar w:top="737" w:right="794" w:bottom="340" w:left="1134" w:header="510"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20272" w14:textId="77777777" w:rsidR="00404499" w:rsidRDefault="00404499" w:rsidP="00E23BA5">
      <w:r>
        <w:separator/>
      </w:r>
    </w:p>
  </w:endnote>
  <w:endnote w:type="continuationSeparator" w:id="0">
    <w:p w14:paraId="345123B2" w14:textId="77777777" w:rsidR="00404499" w:rsidRDefault="00404499" w:rsidP="00E2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75489" w14:textId="77777777" w:rsidR="00404499" w:rsidRDefault="00404499" w:rsidP="00E23BA5">
      <w:r>
        <w:separator/>
      </w:r>
    </w:p>
  </w:footnote>
  <w:footnote w:type="continuationSeparator" w:id="0">
    <w:p w14:paraId="4AAE1852" w14:textId="77777777" w:rsidR="00404499" w:rsidRDefault="00404499" w:rsidP="00E23B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C09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B72D7"/>
    <w:multiLevelType w:val="hybridMultilevel"/>
    <w:tmpl w:val="75802504"/>
    <w:lvl w:ilvl="0" w:tplc="0F50AE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F27C9"/>
    <w:multiLevelType w:val="hybridMultilevel"/>
    <w:tmpl w:val="FBA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41734"/>
    <w:multiLevelType w:val="hybridMultilevel"/>
    <w:tmpl w:val="FBF699A8"/>
    <w:lvl w:ilvl="0" w:tplc="52C23EEA">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682066B"/>
    <w:multiLevelType w:val="hybridMultilevel"/>
    <w:tmpl w:val="C98E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80689"/>
    <w:multiLevelType w:val="hybridMultilevel"/>
    <w:tmpl w:val="20CE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36E26"/>
    <w:multiLevelType w:val="hybridMultilevel"/>
    <w:tmpl w:val="146E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07648"/>
    <w:multiLevelType w:val="multilevel"/>
    <w:tmpl w:val="12A81C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D74D8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0C9253C"/>
    <w:multiLevelType w:val="multilevel"/>
    <w:tmpl w:val="2E44423E"/>
    <w:lvl w:ilvl="0">
      <w:start w:val="1"/>
      <w:numFmt w:val="decimal"/>
      <w:lvlText w:val="%1."/>
      <w:lvlJc w:val="left"/>
      <w:pPr>
        <w:ind w:left="360" w:hanging="360"/>
      </w:pPr>
      <w:rPr>
        <w:rFonts w:ascii="Times New Roman" w:hAnsi="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DD7412"/>
    <w:multiLevelType w:val="multilevel"/>
    <w:tmpl w:val="5F1E90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D2E27C2"/>
    <w:multiLevelType w:val="multilevel"/>
    <w:tmpl w:val="DBF4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FF23A1"/>
    <w:multiLevelType w:val="multilevel"/>
    <w:tmpl w:val="7580250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4100195"/>
    <w:multiLevelType w:val="hybridMultilevel"/>
    <w:tmpl w:val="9F6C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0676FE"/>
    <w:multiLevelType w:val="hybridMultilevel"/>
    <w:tmpl w:val="88D856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F9050A"/>
    <w:multiLevelType w:val="hybridMultilevel"/>
    <w:tmpl w:val="AE0EFC76"/>
    <w:lvl w:ilvl="0" w:tplc="EB663B3A">
      <w:start w:val="1"/>
      <w:numFmt w:val="decimal"/>
      <w:lvlText w:val="%1."/>
      <w:lvlJc w:val="left"/>
      <w:pPr>
        <w:ind w:left="786" w:hanging="360"/>
      </w:pPr>
      <w:rPr>
        <w:rFonts w:ascii="Times New Roman" w:hAnsi="Times New Roman"/>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5A21AE7"/>
    <w:multiLevelType w:val="hybridMultilevel"/>
    <w:tmpl w:val="81680A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11"/>
  </w:num>
  <w:num w:numId="3">
    <w:abstractNumId w:val="5"/>
  </w:num>
  <w:num w:numId="4">
    <w:abstractNumId w:val="6"/>
  </w:num>
  <w:num w:numId="5">
    <w:abstractNumId w:val="13"/>
  </w:num>
  <w:num w:numId="6">
    <w:abstractNumId w:val="2"/>
  </w:num>
  <w:num w:numId="7">
    <w:abstractNumId w:val="15"/>
  </w:num>
  <w:num w:numId="8">
    <w:abstractNumId w:val="16"/>
  </w:num>
  <w:num w:numId="9">
    <w:abstractNumId w:val="8"/>
  </w:num>
  <w:num w:numId="10">
    <w:abstractNumId w:val="9"/>
  </w:num>
  <w:num w:numId="11">
    <w:abstractNumId w:val="10"/>
  </w:num>
  <w:num w:numId="12">
    <w:abstractNumId w:val="0"/>
  </w:num>
  <w:num w:numId="13">
    <w:abstractNumId w:val="4"/>
  </w:num>
  <w:num w:numId="14">
    <w:abstractNumId w:val="1"/>
  </w:num>
  <w:num w:numId="15">
    <w:abstractNumId w:val="1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DB8"/>
    <w:rsid w:val="000E0DA1"/>
    <w:rsid w:val="001166D2"/>
    <w:rsid w:val="001308FF"/>
    <w:rsid w:val="001539A9"/>
    <w:rsid w:val="00236AF6"/>
    <w:rsid w:val="002A2024"/>
    <w:rsid w:val="003019EC"/>
    <w:rsid w:val="00312D1B"/>
    <w:rsid w:val="003851B9"/>
    <w:rsid w:val="003957F4"/>
    <w:rsid w:val="00404499"/>
    <w:rsid w:val="004D67F2"/>
    <w:rsid w:val="00526D49"/>
    <w:rsid w:val="00562317"/>
    <w:rsid w:val="005F7AC2"/>
    <w:rsid w:val="0066252A"/>
    <w:rsid w:val="006C364E"/>
    <w:rsid w:val="006C713B"/>
    <w:rsid w:val="006E0678"/>
    <w:rsid w:val="00704B9B"/>
    <w:rsid w:val="007952B7"/>
    <w:rsid w:val="008F4475"/>
    <w:rsid w:val="0093057D"/>
    <w:rsid w:val="00977D95"/>
    <w:rsid w:val="009B3609"/>
    <w:rsid w:val="00A01A4A"/>
    <w:rsid w:val="00A219B7"/>
    <w:rsid w:val="00A344DB"/>
    <w:rsid w:val="00A667BF"/>
    <w:rsid w:val="00A67D8B"/>
    <w:rsid w:val="00B36DB8"/>
    <w:rsid w:val="00C36C4D"/>
    <w:rsid w:val="00C46A6A"/>
    <w:rsid w:val="00CC388B"/>
    <w:rsid w:val="00D03B78"/>
    <w:rsid w:val="00D8157A"/>
    <w:rsid w:val="00D95154"/>
    <w:rsid w:val="00DA0D08"/>
    <w:rsid w:val="00E23BA5"/>
    <w:rsid w:val="00E4240E"/>
    <w:rsid w:val="00E82011"/>
    <w:rsid w:val="00F235EE"/>
    <w:rsid w:val="00FA10E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91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DB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E0DA1"/>
    <w:pPr>
      <w:widowControl w:val="0"/>
      <w:ind w:left="720"/>
      <w:contextualSpacing/>
    </w:pPr>
    <w:rPr>
      <w:rFonts w:ascii="Times New Roman" w:eastAsia="Times New Roman" w:hAnsi="Times New Roman" w:cs="Times New Roman"/>
      <w:lang w:val="et-EE"/>
    </w:rPr>
  </w:style>
  <w:style w:type="paragraph" w:styleId="Header">
    <w:name w:val="header"/>
    <w:basedOn w:val="Normal"/>
    <w:link w:val="HeaderChar"/>
    <w:uiPriority w:val="99"/>
    <w:unhideWhenUsed/>
    <w:rsid w:val="002A2024"/>
    <w:pPr>
      <w:tabs>
        <w:tab w:val="center" w:pos="4536"/>
        <w:tab w:val="right" w:pos="9072"/>
      </w:tabs>
    </w:pPr>
    <w:rPr>
      <w:rFonts w:ascii="Times New Roman" w:eastAsia="Times New Roman" w:hAnsi="Times New Roman" w:cs="Times New Roman"/>
      <w:lang w:val="et-EE" w:eastAsia="et-EE"/>
    </w:rPr>
  </w:style>
  <w:style w:type="character" w:customStyle="1" w:styleId="HeaderChar">
    <w:name w:val="Header Char"/>
    <w:basedOn w:val="DefaultParagraphFont"/>
    <w:link w:val="Header"/>
    <w:uiPriority w:val="99"/>
    <w:rsid w:val="002A2024"/>
    <w:rPr>
      <w:rFonts w:ascii="Times New Roman" w:eastAsia="Times New Roman" w:hAnsi="Times New Roman" w:cs="Times New Roman"/>
      <w:lang w:val="et-EE" w:eastAsia="et-EE"/>
    </w:rPr>
  </w:style>
  <w:style w:type="paragraph" w:styleId="Footer">
    <w:name w:val="footer"/>
    <w:basedOn w:val="Normal"/>
    <w:link w:val="FooterChar"/>
    <w:uiPriority w:val="99"/>
    <w:unhideWhenUsed/>
    <w:rsid w:val="00E23BA5"/>
    <w:pPr>
      <w:tabs>
        <w:tab w:val="center" w:pos="4680"/>
        <w:tab w:val="right" w:pos="9360"/>
      </w:tabs>
    </w:pPr>
  </w:style>
  <w:style w:type="character" w:customStyle="1" w:styleId="FooterChar">
    <w:name w:val="Footer Char"/>
    <w:basedOn w:val="DefaultParagraphFont"/>
    <w:link w:val="Footer"/>
    <w:uiPriority w:val="99"/>
    <w:rsid w:val="00E23BA5"/>
  </w:style>
  <w:style w:type="paragraph" w:styleId="NoSpacing">
    <w:name w:val="No Spacing"/>
    <w:uiPriority w:val="1"/>
    <w:qFormat/>
    <w:rsid w:val="00D95154"/>
  </w:style>
  <w:style w:type="paragraph" w:styleId="List2">
    <w:name w:val="List 2"/>
    <w:basedOn w:val="Normal"/>
    <w:uiPriority w:val="99"/>
    <w:unhideWhenUsed/>
    <w:rsid w:val="00A219B7"/>
    <w:pPr>
      <w:ind w:left="566" w:hanging="283"/>
      <w:contextualSpacing/>
    </w:pPr>
  </w:style>
  <w:style w:type="paragraph" w:styleId="List3">
    <w:name w:val="List 3"/>
    <w:basedOn w:val="Normal"/>
    <w:uiPriority w:val="99"/>
    <w:unhideWhenUsed/>
    <w:rsid w:val="00A219B7"/>
    <w:pPr>
      <w:ind w:left="849" w:hanging="283"/>
      <w:contextualSpacing/>
    </w:pPr>
  </w:style>
  <w:style w:type="paragraph" w:customStyle="1" w:styleId="times">
    <w:name w:val="times"/>
    <w:basedOn w:val="Normal"/>
    <w:rsid w:val="00A219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DB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E0DA1"/>
    <w:pPr>
      <w:widowControl w:val="0"/>
      <w:ind w:left="720"/>
      <w:contextualSpacing/>
    </w:pPr>
    <w:rPr>
      <w:rFonts w:ascii="Times New Roman" w:eastAsia="Times New Roman" w:hAnsi="Times New Roman" w:cs="Times New Roman"/>
      <w:lang w:val="et-EE"/>
    </w:rPr>
  </w:style>
  <w:style w:type="paragraph" w:styleId="Header">
    <w:name w:val="header"/>
    <w:basedOn w:val="Normal"/>
    <w:link w:val="HeaderChar"/>
    <w:uiPriority w:val="99"/>
    <w:unhideWhenUsed/>
    <w:rsid w:val="002A2024"/>
    <w:pPr>
      <w:tabs>
        <w:tab w:val="center" w:pos="4536"/>
        <w:tab w:val="right" w:pos="9072"/>
      </w:tabs>
    </w:pPr>
    <w:rPr>
      <w:rFonts w:ascii="Times New Roman" w:eastAsia="Times New Roman" w:hAnsi="Times New Roman" w:cs="Times New Roman"/>
      <w:lang w:val="et-EE" w:eastAsia="et-EE"/>
    </w:rPr>
  </w:style>
  <w:style w:type="character" w:customStyle="1" w:styleId="HeaderChar">
    <w:name w:val="Header Char"/>
    <w:basedOn w:val="DefaultParagraphFont"/>
    <w:link w:val="Header"/>
    <w:uiPriority w:val="99"/>
    <w:rsid w:val="002A2024"/>
    <w:rPr>
      <w:rFonts w:ascii="Times New Roman" w:eastAsia="Times New Roman" w:hAnsi="Times New Roman" w:cs="Times New Roman"/>
      <w:lang w:val="et-EE" w:eastAsia="et-EE"/>
    </w:rPr>
  </w:style>
  <w:style w:type="paragraph" w:styleId="Footer">
    <w:name w:val="footer"/>
    <w:basedOn w:val="Normal"/>
    <w:link w:val="FooterChar"/>
    <w:uiPriority w:val="99"/>
    <w:unhideWhenUsed/>
    <w:rsid w:val="00E23BA5"/>
    <w:pPr>
      <w:tabs>
        <w:tab w:val="center" w:pos="4680"/>
        <w:tab w:val="right" w:pos="9360"/>
      </w:tabs>
    </w:pPr>
  </w:style>
  <w:style w:type="character" w:customStyle="1" w:styleId="FooterChar">
    <w:name w:val="Footer Char"/>
    <w:basedOn w:val="DefaultParagraphFont"/>
    <w:link w:val="Footer"/>
    <w:uiPriority w:val="99"/>
    <w:rsid w:val="00E23BA5"/>
  </w:style>
  <w:style w:type="paragraph" w:styleId="NoSpacing">
    <w:name w:val="No Spacing"/>
    <w:uiPriority w:val="1"/>
    <w:qFormat/>
    <w:rsid w:val="00D95154"/>
  </w:style>
  <w:style w:type="paragraph" w:styleId="List2">
    <w:name w:val="List 2"/>
    <w:basedOn w:val="Normal"/>
    <w:uiPriority w:val="99"/>
    <w:unhideWhenUsed/>
    <w:rsid w:val="00A219B7"/>
    <w:pPr>
      <w:ind w:left="566" w:hanging="283"/>
      <w:contextualSpacing/>
    </w:pPr>
  </w:style>
  <w:style w:type="paragraph" w:styleId="List3">
    <w:name w:val="List 3"/>
    <w:basedOn w:val="Normal"/>
    <w:uiPriority w:val="99"/>
    <w:unhideWhenUsed/>
    <w:rsid w:val="00A219B7"/>
    <w:pPr>
      <w:ind w:left="849" w:hanging="283"/>
      <w:contextualSpacing/>
    </w:pPr>
  </w:style>
  <w:style w:type="paragraph" w:customStyle="1" w:styleId="times">
    <w:name w:val="times"/>
    <w:basedOn w:val="Normal"/>
    <w:rsid w:val="00A21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9410">
      <w:bodyDiv w:val="1"/>
      <w:marLeft w:val="0"/>
      <w:marRight w:val="0"/>
      <w:marTop w:val="0"/>
      <w:marBottom w:val="0"/>
      <w:divBdr>
        <w:top w:val="none" w:sz="0" w:space="0" w:color="auto"/>
        <w:left w:val="none" w:sz="0" w:space="0" w:color="auto"/>
        <w:bottom w:val="none" w:sz="0" w:space="0" w:color="auto"/>
        <w:right w:val="none" w:sz="0" w:space="0" w:color="auto"/>
      </w:divBdr>
      <w:divsChild>
        <w:div w:id="2027444204">
          <w:marLeft w:val="0"/>
          <w:marRight w:val="0"/>
          <w:marTop w:val="0"/>
          <w:marBottom w:val="0"/>
          <w:divBdr>
            <w:top w:val="none" w:sz="0" w:space="0" w:color="auto"/>
            <w:left w:val="none" w:sz="0" w:space="0" w:color="auto"/>
            <w:bottom w:val="none" w:sz="0" w:space="0" w:color="auto"/>
            <w:right w:val="none" w:sz="0" w:space="0" w:color="auto"/>
          </w:divBdr>
          <w:divsChild>
            <w:div w:id="1093236721">
              <w:marLeft w:val="0"/>
              <w:marRight w:val="0"/>
              <w:marTop w:val="0"/>
              <w:marBottom w:val="0"/>
              <w:divBdr>
                <w:top w:val="none" w:sz="0" w:space="0" w:color="auto"/>
                <w:left w:val="none" w:sz="0" w:space="0" w:color="auto"/>
                <w:bottom w:val="none" w:sz="0" w:space="0" w:color="auto"/>
                <w:right w:val="none" w:sz="0" w:space="0" w:color="auto"/>
              </w:divBdr>
              <w:divsChild>
                <w:div w:id="1073359653">
                  <w:marLeft w:val="0"/>
                  <w:marRight w:val="0"/>
                  <w:marTop w:val="0"/>
                  <w:marBottom w:val="0"/>
                  <w:divBdr>
                    <w:top w:val="none" w:sz="0" w:space="0" w:color="auto"/>
                    <w:left w:val="none" w:sz="0" w:space="0" w:color="auto"/>
                    <w:bottom w:val="none" w:sz="0" w:space="0" w:color="auto"/>
                    <w:right w:val="none" w:sz="0" w:space="0" w:color="auto"/>
                  </w:divBdr>
                </w:div>
              </w:divsChild>
            </w:div>
            <w:div w:id="542792978">
              <w:marLeft w:val="0"/>
              <w:marRight w:val="0"/>
              <w:marTop w:val="0"/>
              <w:marBottom w:val="0"/>
              <w:divBdr>
                <w:top w:val="none" w:sz="0" w:space="0" w:color="auto"/>
                <w:left w:val="none" w:sz="0" w:space="0" w:color="auto"/>
                <w:bottom w:val="none" w:sz="0" w:space="0" w:color="auto"/>
                <w:right w:val="none" w:sz="0" w:space="0" w:color="auto"/>
              </w:divBdr>
              <w:divsChild>
                <w:div w:id="131145054">
                  <w:marLeft w:val="0"/>
                  <w:marRight w:val="0"/>
                  <w:marTop w:val="0"/>
                  <w:marBottom w:val="0"/>
                  <w:divBdr>
                    <w:top w:val="none" w:sz="0" w:space="0" w:color="auto"/>
                    <w:left w:val="none" w:sz="0" w:space="0" w:color="auto"/>
                    <w:bottom w:val="none" w:sz="0" w:space="0" w:color="auto"/>
                    <w:right w:val="none" w:sz="0" w:space="0" w:color="auto"/>
                  </w:divBdr>
                </w:div>
                <w:div w:id="754479196">
                  <w:marLeft w:val="0"/>
                  <w:marRight w:val="0"/>
                  <w:marTop w:val="0"/>
                  <w:marBottom w:val="0"/>
                  <w:divBdr>
                    <w:top w:val="none" w:sz="0" w:space="0" w:color="auto"/>
                    <w:left w:val="none" w:sz="0" w:space="0" w:color="auto"/>
                    <w:bottom w:val="none" w:sz="0" w:space="0" w:color="auto"/>
                    <w:right w:val="none" w:sz="0" w:space="0" w:color="auto"/>
                  </w:divBdr>
                </w:div>
              </w:divsChild>
            </w:div>
            <w:div w:id="586114125">
              <w:marLeft w:val="0"/>
              <w:marRight w:val="0"/>
              <w:marTop w:val="0"/>
              <w:marBottom w:val="0"/>
              <w:divBdr>
                <w:top w:val="none" w:sz="0" w:space="0" w:color="auto"/>
                <w:left w:val="none" w:sz="0" w:space="0" w:color="auto"/>
                <w:bottom w:val="none" w:sz="0" w:space="0" w:color="auto"/>
                <w:right w:val="none" w:sz="0" w:space="0" w:color="auto"/>
              </w:divBdr>
              <w:divsChild>
                <w:div w:id="255094379">
                  <w:marLeft w:val="0"/>
                  <w:marRight w:val="0"/>
                  <w:marTop w:val="0"/>
                  <w:marBottom w:val="0"/>
                  <w:divBdr>
                    <w:top w:val="none" w:sz="0" w:space="0" w:color="auto"/>
                    <w:left w:val="none" w:sz="0" w:space="0" w:color="auto"/>
                    <w:bottom w:val="none" w:sz="0" w:space="0" w:color="auto"/>
                    <w:right w:val="none" w:sz="0" w:space="0" w:color="auto"/>
                  </w:divBdr>
                </w:div>
                <w:div w:id="839470717">
                  <w:marLeft w:val="0"/>
                  <w:marRight w:val="0"/>
                  <w:marTop w:val="0"/>
                  <w:marBottom w:val="0"/>
                  <w:divBdr>
                    <w:top w:val="none" w:sz="0" w:space="0" w:color="auto"/>
                    <w:left w:val="none" w:sz="0" w:space="0" w:color="auto"/>
                    <w:bottom w:val="none" w:sz="0" w:space="0" w:color="auto"/>
                    <w:right w:val="none" w:sz="0" w:space="0" w:color="auto"/>
                  </w:divBdr>
                </w:div>
              </w:divsChild>
            </w:div>
            <w:div w:id="192380902">
              <w:marLeft w:val="0"/>
              <w:marRight w:val="0"/>
              <w:marTop w:val="0"/>
              <w:marBottom w:val="0"/>
              <w:divBdr>
                <w:top w:val="none" w:sz="0" w:space="0" w:color="auto"/>
                <w:left w:val="none" w:sz="0" w:space="0" w:color="auto"/>
                <w:bottom w:val="none" w:sz="0" w:space="0" w:color="auto"/>
                <w:right w:val="none" w:sz="0" w:space="0" w:color="auto"/>
              </w:divBdr>
              <w:divsChild>
                <w:div w:id="250743794">
                  <w:marLeft w:val="0"/>
                  <w:marRight w:val="0"/>
                  <w:marTop w:val="0"/>
                  <w:marBottom w:val="0"/>
                  <w:divBdr>
                    <w:top w:val="none" w:sz="0" w:space="0" w:color="auto"/>
                    <w:left w:val="none" w:sz="0" w:space="0" w:color="auto"/>
                    <w:bottom w:val="none" w:sz="0" w:space="0" w:color="auto"/>
                    <w:right w:val="none" w:sz="0" w:space="0" w:color="auto"/>
                  </w:divBdr>
                </w:div>
                <w:div w:id="1362969942">
                  <w:marLeft w:val="0"/>
                  <w:marRight w:val="0"/>
                  <w:marTop w:val="0"/>
                  <w:marBottom w:val="0"/>
                  <w:divBdr>
                    <w:top w:val="none" w:sz="0" w:space="0" w:color="auto"/>
                    <w:left w:val="none" w:sz="0" w:space="0" w:color="auto"/>
                    <w:bottom w:val="none" w:sz="0" w:space="0" w:color="auto"/>
                    <w:right w:val="none" w:sz="0" w:space="0" w:color="auto"/>
                  </w:divBdr>
                </w:div>
              </w:divsChild>
            </w:div>
            <w:div w:id="159853636">
              <w:marLeft w:val="0"/>
              <w:marRight w:val="0"/>
              <w:marTop w:val="0"/>
              <w:marBottom w:val="0"/>
              <w:divBdr>
                <w:top w:val="none" w:sz="0" w:space="0" w:color="auto"/>
                <w:left w:val="none" w:sz="0" w:space="0" w:color="auto"/>
                <w:bottom w:val="none" w:sz="0" w:space="0" w:color="auto"/>
                <w:right w:val="none" w:sz="0" w:space="0" w:color="auto"/>
              </w:divBdr>
              <w:divsChild>
                <w:div w:id="2113234711">
                  <w:marLeft w:val="0"/>
                  <w:marRight w:val="0"/>
                  <w:marTop w:val="0"/>
                  <w:marBottom w:val="0"/>
                  <w:divBdr>
                    <w:top w:val="none" w:sz="0" w:space="0" w:color="auto"/>
                    <w:left w:val="none" w:sz="0" w:space="0" w:color="auto"/>
                    <w:bottom w:val="none" w:sz="0" w:space="0" w:color="auto"/>
                    <w:right w:val="none" w:sz="0" w:space="0" w:color="auto"/>
                  </w:divBdr>
                </w:div>
              </w:divsChild>
            </w:div>
            <w:div w:id="441995376">
              <w:marLeft w:val="0"/>
              <w:marRight w:val="0"/>
              <w:marTop w:val="0"/>
              <w:marBottom w:val="0"/>
              <w:divBdr>
                <w:top w:val="none" w:sz="0" w:space="0" w:color="auto"/>
                <w:left w:val="none" w:sz="0" w:space="0" w:color="auto"/>
                <w:bottom w:val="none" w:sz="0" w:space="0" w:color="auto"/>
                <w:right w:val="none" w:sz="0" w:space="0" w:color="auto"/>
              </w:divBdr>
              <w:divsChild>
                <w:div w:id="12377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1986">
          <w:marLeft w:val="0"/>
          <w:marRight w:val="0"/>
          <w:marTop w:val="0"/>
          <w:marBottom w:val="0"/>
          <w:divBdr>
            <w:top w:val="none" w:sz="0" w:space="0" w:color="auto"/>
            <w:left w:val="none" w:sz="0" w:space="0" w:color="auto"/>
            <w:bottom w:val="none" w:sz="0" w:space="0" w:color="auto"/>
            <w:right w:val="none" w:sz="0" w:space="0" w:color="auto"/>
          </w:divBdr>
          <w:divsChild>
            <w:div w:id="1236236586">
              <w:marLeft w:val="0"/>
              <w:marRight w:val="0"/>
              <w:marTop w:val="0"/>
              <w:marBottom w:val="0"/>
              <w:divBdr>
                <w:top w:val="none" w:sz="0" w:space="0" w:color="auto"/>
                <w:left w:val="none" w:sz="0" w:space="0" w:color="auto"/>
                <w:bottom w:val="none" w:sz="0" w:space="0" w:color="auto"/>
                <w:right w:val="none" w:sz="0" w:space="0" w:color="auto"/>
              </w:divBdr>
              <w:divsChild>
                <w:div w:id="376666976">
                  <w:marLeft w:val="0"/>
                  <w:marRight w:val="0"/>
                  <w:marTop w:val="0"/>
                  <w:marBottom w:val="0"/>
                  <w:divBdr>
                    <w:top w:val="none" w:sz="0" w:space="0" w:color="auto"/>
                    <w:left w:val="none" w:sz="0" w:space="0" w:color="auto"/>
                    <w:bottom w:val="none" w:sz="0" w:space="0" w:color="auto"/>
                    <w:right w:val="none" w:sz="0" w:space="0" w:color="auto"/>
                  </w:divBdr>
                </w:div>
              </w:divsChild>
            </w:div>
            <w:div w:id="1360424814">
              <w:marLeft w:val="0"/>
              <w:marRight w:val="0"/>
              <w:marTop w:val="0"/>
              <w:marBottom w:val="0"/>
              <w:divBdr>
                <w:top w:val="none" w:sz="0" w:space="0" w:color="auto"/>
                <w:left w:val="none" w:sz="0" w:space="0" w:color="auto"/>
                <w:bottom w:val="none" w:sz="0" w:space="0" w:color="auto"/>
                <w:right w:val="none" w:sz="0" w:space="0" w:color="auto"/>
              </w:divBdr>
              <w:divsChild>
                <w:div w:id="5587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48FB9-E1A4-9143-938B-7E64DD03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1665</Words>
  <Characters>9492</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b</cp:lastModifiedBy>
  <cp:revision>30</cp:revision>
  <cp:lastPrinted>2019-11-04T13:18:00Z</cp:lastPrinted>
  <dcterms:created xsi:type="dcterms:W3CDTF">2019-10-15T16:06:00Z</dcterms:created>
  <dcterms:modified xsi:type="dcterms:W3CDTF">2020-04-13T13:50:00Z</dcterms:modified>
</cp:coreProperties>
</file>